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E5" w:rsidRPr="007501E5" w:rsidRDefault="007501E5" w:rsidP="007501E5">
      <w:pPr>
        <w:spacing w:after="0"/>
        <w:rPr>
          <w:rFonts w:ascii="Cambria" w:hAnsi="Cambria" w:cs="Times New Roman"/>
          <w:sz w:val="20"/>
          <w:szCs w:val="20"/>
        </w:rPr>
      </w:pPr>
      <w:r w:rsidRPr="007501E5">
        <w:rPr>
          <w:rFonts w:ascii="Cambria" w:hAnsi="Cambria" w:cs="Times New Roman"/>
          <w:sz w:val="20"/>
          <w:szCs w:val="20"/>
        </w:rPr>
        <w:t xml:space="preserve">Перед подачей заявки просьба внимательно ознакомиться с Положением о конкурсе! </w:t>
      </w:r>
    </w:p>
    <w:p w:rsidR="007501E5" w:rsidRDefault="007501E5" w:rsidP="007501E5">
      <w:pPr>
        <w:spacing w:after="0"/>
        <w:rPr>
          <w:rFonts w:ascii="Cambria" w:hAnsi="Cambria" w:cs="Times New Roman"/>
          <w:sz w:val="20"/>
          <w:szCs w:val="20"/>
        </w:rPr>
      </w:pPr>
      <w:r w:rsidRPr="007501E5">
        <w:rPr>
          <w:rFonts w:ascii="Cambria" w:hAnsi="Cambria" w:cs="Times New Roman"/>
          <w:sz w:val="20"/>
          <w:szCs w:val="20"/>
        </w:rPr>
        <w:t>*Руководители / участники конкурса при подаче заявки автоматически подтверждают согласие со всеми пунктами данного Положения.</w:t>
      </w:r>
    </w:p>
    <w:p w:rsidR="007501E5" w:rsidRDefault="007501E5" w:rsidP="007501E5">
      <w:pPr>
        <w:spacing w:after="0"/>
        <w:jc w:val="center"/>
        <w:rPr>
          <w:rFonts w:ascii="Cambria" w:hAnsi="Cambria" w:cs="Times New Roman"/>
          <w:sz w:val="20"/>
          <w:szCs w:val="20"/>
        </w:rPr>
      </w:pPr>
    </w:p>
    <w:p w:rsidR="00C057CC" w:rsidRDefault="0057362F" w:rsidP="008F3651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 w:rsidRPr="00BE6EC3">
        <w:rPr>
          <w:rFonts w:ascii="Cambria" w:hAnsi="Cambria" w:cs="Times New Roman"/>
          <w:sz w:val="20"/>
          <w:szCs w:val="20"/>
        </w:rPr>
        <w:t xml:space="preserve">Положение о проведении  </w:t>
      </w:r>
      <w:r w:rsidRPr="00BE6EC3">
        <w:rPr>
          <w:rFonts w:ascii="Cambria" w:hAnsi="Cambria" w:cs="Times New Roman"/>
          <w:sz w:val="20"/>
          <w:szCs w:val="20"/>
        </w:rPr>
        <w:br/>
      </w:r>
      <w:r w:rsidR="00497547" w:rsidRPr="00497547">
        <w:rPr>
          <w:rFonts w:ascii="Cambria" w:hAnsi="Cambria" w:cs="Arial"/>
          <w:color w:val="202124"/>
          <w:sz w:val="20"/>
          <w:szCs w:val="20"/>
          <w:shd w:val="clear" w:color="auto" w:fill="FFFFFF"/>
          <w:lang w:val="en-US"/>
        </w:rPr>
        <w:t>X</w:t>
      </w:r>
      <w:r w:rsidR="00C057CC" w:rsidRPr="0049754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 Международн</w:t>
      </w:r>
      <w:r w:rsidR="009D1203" w:rsidRPr="0049754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ого </w:t>
      </w:r>
      <w:r w:rsidR="00C057CC" w:rsidRPr="0049754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конкурс</w:t>
      </w:r>
      <w:r w:rsidR="009D1203" w:rsidRPr="0049754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а</w:t>
      </w:r>
      <w:r w:rsidR="00C057CC" w:rsidRPr="0049754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 </w:t>
      </w:r>
      <w:r w:rsidR="00EB0FA5" w:rsidRPr="0049754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-</w:t>
      </w:r>
      <w:r w:rsidR="00C057CC" w:rsidRPr="0049754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 фестивал</w:t>
      </w:r>
      <w:r w:rsidR="009D1203" w:rsidRPr="0049754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я</w:t>
      </w:r>
      <w:r w:rsidR="00C057CC" w:rsidRPr="0049754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 </w:t>
      </w:r>
      <w:r w:rsidR="00497547" w:rsidRPr="0049754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национальных культур и фольклора «Душа народа моего»</w:t>
      </w:r>
      <w:r w:rsidR="0049754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 </w:t>
      </w:r>
      <w:r w:rsidR="00C057CC">
        <w:rPr>
          <w:rFonts w:ascii="Cambria" w:hAnsi="Cambria" w:cs="Times New Roman"/>
          <w:sz w:val="20"/>
          <w:szCs w:val="20"/>
        </w:rPr>
        <w:t xml:space="preserve"> </w:t>
      </w:r>
    </w:p>
    <w:p w:rsidR="0057362F" w:rsidRDefault="00A402BE" w:rsidP="008F3651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В </w:t>
      </w:r>
      <w:r w:rsidR="0057362F" w:rsidRPr="00BE6EC3">
        <w:rPr>
          <w:rFonts w:ascii="Cambria" w:hAnsi="Cambria" w:cs="Times New Roman"/>
          <w:sz w:val="20"/>
          <w:szCs w:val="20"/>
        </w:rPr>
        <w:t>рамках культурно-образовательного проекта «Радость планеты»</w:t>
      </w:r>
    </w:p>
    <w:p w:rsidR="000C11E6" w:rsidRDefault="000C11E6" w:rsidP="00B24B19">
      <w:pPr>
        <w:spacing w:after="0"/>
        <w:rPr>
          <w:rFonts w:ascii="Cambria" w:hAnsi="Cambria" w:cs="Times New Roman"/>
          <w:sz w:val="20"/>
          <w:szCs w:val="20"/>
        </w:rPr>
      </w:pPr>
    </w:p>
    <w:p w:rsidR="000C11E6" w:rsidRPr="00F43BBE" w:rsidRDefault="000C11E6" w:rsidP="000C11E6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F43BBE">
        <w:rPr>
          <w:rFonts w:ascii="Cambria" w:hAnsi="Cambria" w:cs="Times New Roman"/>
          <w:b/>
          <w:sz w:val="20"/>
          <w:szCs w:val="20"/>
        </w:rPr>
        <w:t>Данное положение является официальным приглашением к участию в конкурсе!</w:t>
      </w:r>
    </w:p>
    <w:p w:rsidR="008F3651" w:rsidRPr="00F43BBE" w:rsidRDefault="008F3651" w:rsidP="008F3651">
      <w:pPr>
        <w:spacing w:after="0"/>
        <w:jc w:val="center"/>
        <w:rPr>
          <w:rFonts w:ascii="Cambria" w:hAnsi="Cambria" w:cs="Times New Roman"/>
          <w:sz w:val="20"/>
          <w:szCs w:val="20"/>
        </w:rPr>
      </w:pPr>
    </w:p>
    <w:p w:rsidR="003D27F4" w:rsidRPr="004A777E" w:rsidRDefault="003D27F4" w:rsidP="003D27F4">
      <w:pPr>
        <w:spacing w:after="0"/>
        <w:rPr>
          <w:rFonts w:ascii="Cambria" w:hAnsi="Cambria" w:cs="Times New Roman"/>
          <w:sz w:val="20"/>
          <w:szCs w:val="20"/>
        </w:rPr>
      </w:pPr>
      <w:r w:rsidRPr="004A777E">
        <w:rPr>
          <w:rFonts w:ascii="Cambria" w:hAnsi="Cambria" w:cs="Times New Roman"/>
          <w:sz w:val="20"/>
          <w:szCs w:val="20"/>
        </w:rPr>
        <w:t xml:space="preserve">Содержание: </w:t>
      </w:r>
    </w:p>
    <w:p w:rsidR="003D27F4" w:rsidRPr="004A777E" w:rsidRDefault="003D27F4" w:rsidP="003D27F4">
      <w:pPr>
        <w:spacing w:after="0"/>
        <w:rPr>
          <w:rFonts w:ascii="Cambria" w:hAnsi="Cambria" w:cs="Times New Roman"/>
          <w:sz w:val="20"/>
          <w:szCs w:val="20"/>
        </w:rPr>
      </w:pPr>
      <w:r w:rsidRPr="004A777E">
        <w:rPr>
          <w:rFonts w:ascii="Cambria" w:hAnsi="Cambria" w:cs="Times New Roman"/>
          <w:sz w:val="20"/>
          <w:szCs w:val="20"/>
        </w:rPr>
        <w:t>1. Номинации, порядок участия</w:t>
      </w:r>
      <w:r w:rsidRPr="004A777E">
        <w:rPr>
          <w:rFonts w:ascii="Cambria" w:hAnsi="Cambria" w:cs="Times New Roman"/>
          <w:sz w:val="20"/>
          <w:szCs w:val="20"/>
        </w:rPr>
        <w:br/>
        <w:t>2. Возрастные группы и формы</w:t>
      </w:r>
    </w:p>
    <w:p w:rsidR="003D27F4" w:rsidRPr="004A777E" w:rsidRDefault="003D27F4" w:rsidP="003D27F4">
      <w:pPr>
        <w:spacing w:after="0"/>
        <w:rPr>
          <w:rFonts w:ascii="Cambria" w:hAnsi="Cambria" w:cs="Times New Roman"/>
          <w:sz w:val="20"/>
          <w:szCs w:val="20"/>
        </w:rPr>
      </w:pPr>
      <w:r w:rsidRPr="004A777E">
        <w:rPr>
          <w:rFonts w:ascii="Cambria" w:hAnsi="Cambria" w:cs="Times New Roman"/>
          <w:sz w:val="20"/>
          <w:szCs w:val="20"/>
        </w:rPr>
        <w:t>3. Технические требования</w:t>
      </w:r>
    </w:p>
    <w:p w:rsidR="003D27F4" w:rsidRPr="004A777E" w:rsidRDefault="003D27F4" w:rsidP="003D27F4">
      <w:pPr>
        <w:spacing w:after="0"/>
        <w:rPr>
          <w:rFonts w:ascii="Cambria" w:hAnsi="Cambria" w:cs="Times New Roman"/>
          <w:sz w:val="20"/>
          <w:szCs w:val="20"/>
        </w:rPr>
      </w:pPr>
      <w:r w:rsidRPr="004A777E">
        <w:rPr>
          <w:rFonts w:ascii="Cambria" w:hAnsi="Cambria" w:cs="Times New Roman"/>
          <w:sz w:val="20"/>
          <w:szCs w:val="20"/>
        </w:rPr>
        <w:t xml:space="preserve">4. Жюри, награждение </w:t>
      </w:r>
    </w:p>
    <w:p w:rsidR="00014322" w:rsidRDefault="008F3651" w:rsidP="003D27F4">
      <w:pPr>
        <w:spacing w:after="0"/>
        <w:rPr>
          <w:rFonts w:ascii="Cambria" w:eastAsia="Times New Roman" w:hAnsi="Cambria" w:cs="Arial"/>
          <w:sz w:val="20"/>
          <w:szCs w:val="20"/>
          <w:lang w:eastAsia="ru-RU"/>
        </w:rPr>
      </w:pPr>
      <w:r w:rsidRPr="004A777E">
        <w:rPr>
          <w:rFonts w:ascii="Cambria" w:hAnsi="Cambria" w:cs="Times New Roman"/>
          <w:sz w:val="20"/>
          <w:szCs w:val="20"/>
        </w:rPr>
        <w:t>5</w:t>
      </w:r>
      <w:r w:rsidR="003D27F4" w:rsidRPr="004A777E">
        <w:rPr>
          <w:rFonts w:ascii="Cambria" w:hAnsi="Cambria" w:cs="Times New Roman"/>
          <w:sz w:val="20"/>
          <w:szCs w:val="20"/>
        </w:rPr>
        <w:t xml:space="preserve">. </w:t>
      </w:r>
      <w:r w:rsidR="003D27F4" w:rsidRPr="004A777E">
        <w:rPr>
          <w:rFonts w:ascii="Cambria" w:eastAsia="Times New Roman" w:hAnsi="Cambria" w:cs="Arial"/>
          <w:sz w:val="20"/>
          <w:szCs w:val="20"/>
          <w:lang w:eastAsia="ru-RU"/>
        </w:rPr>
        <w:t>Правила подачи заявки и организационные вопросы</w:t>
      </w:r>
    </w:p>
    <w:p w:rsidR="008D1951" w:rsidRPr="00F43BBE" w:rsidRDefault="008D1951" w:rsidP="003D27F4">
      <w:pPr>
        <w:spacing w:after="0"/>
        <w:rPr>
          <w:rFonts w:ascii="Cambria" w:eastAsia="Times New Roman" w:hAnsi="Cambria" w:cs="Arial"/>
          <w:sz w:val="20"/>
          <w:szCs w:val="20"/>
          <w:lang w:eastAsia="ru-RU"/>
        </w:rPr>
      </w:pPr>
      <w:r>
        <w:rPr>
          <w:rFonts w:ascii="Cambria" w:eastAsia="Times New Roman" w:hAnsi="Cambria" w:cs="Arial"/>
          <w:sz w:val="20"/>
          <w:szCs w:val="20"/>
          <w:lang w:eastAsia="ru-RU"/>
        </w:rPr>
        <w:t xml:space="preserve">6. Взносы за проживание и участие для участников из регионов России, взносы за участие для участников из Москвы и МО </w:t>
      </w:r>
    </w:p>
    <w:p w:rsidR="00014322" w:rsidRPr="007321EE" w:rsidRDefault="008D1951" w:rsidP="00014322">
      <w:pPr>
        <w:spacing w:after="0"/>
        <w:rPr>
          <w:rFonts w:ascii="Cambria" w:eastAsia="Times New Roman" w:hAnsi="Cambria" w:cs="Arial"/>
          <w:sz w:val="20"/>
          <w:szCs w:val="20"/>
          <w:lang w:eastAsia="ru-RU"/>
        </w:rPr>
      </w:pPr>
      <w:r>
        <w:rPr>
          <w:rFonts w:ascii="Cambria" w:eastAsia="Times New Roman" w:hAnsi="Cambria" w:cs="Arial"/>
          <w:sz w:val="20"/>
          <w:szCs w:val="20"/>
          <w:lang w:eastAsia="ru-RU"/>
        </w:rPr>
        <w:t>7</w:t>
      </w:r>
      <w:r w:rsidR="00014322" w:rsidRPr="007321EE">
        <w:rPr>
          <w:rFonts w:ascii="Cambria" w:eastAsia="Times New Roman" w:hAnsi="Cambria" w:cs="Arial"/>
          <w:sz w:val="20"/>
          <w:szCs w:val="20"/>
          <w:lang w:eastAsia="ru-RU"/>
        </w:rPr>
        <w:t>. Контакты</w:t>
      </w:r>
    </w:p>
    <w:p w:rsidR="003D27F4" w:rsidRPr="00F43BBE" w:rsidRDefault="003D27F4" w:rsidP="003D27F4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="00EB0FA5" w:rsidRPr="00F43BBE" w:rsidRDefault="0057362F" w:rsidP="0057362F">
      <w:pPr>
        <w:tabs>
          <w:tab w:val="left" w:pos="2835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43BBE">
        <w:rPr>
          <w:rFonts w:ascii="Cambria" w:hAnsi="Cambria"/>
          <w:sz w:val="20"/>
          <w:szCs w:val="20"/>
        </w:rPr>
        <w:t xml:space="preserve">Настоящее Положение определяет цели и задачи, порядок проведения, содержание, требования к участникам мероприятия. Мероприятие проводится в соответствии со 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326-р. </w:t>
      </w:r>
    </w:p>
    <w:p w:rsidR="00EB0FA5" w:rsidRPr="00F43BBE" w:rsidRDefault="00EB0FA5" w:rsidP="0057362F">
      <w:pPr>
        <w:tabs>
          <w:tab w:val="left" w:pos="2835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B0FA5" w:rsidRPr="00F43BBE" w:rsidRDefault="00EB0FA5" w:rsidP="00EB0FA5">
      <w:pPr>
        <w:widowControl w:val="0"/>
        <w:tabs>
          <w:tab w:val="left" w:pos="2835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b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b/>
          <w:kern w:val="3"/>
          <w:sz w:val="20"/>
          <w:szCs w:val="20"/>
        </w:rPr>
        <w:t>Учредителем и организатором фестиваля является МТОО «Радость планеты» (Межрегиональная творческая общественная организация «Радость планеты») культурно-образовательный проект «Радость планеты».</w:t>
      </w:r>
    </w:p>
    <w:p w:rsidR="0057362F" w:rsidRPr="00F43BBE" w:rsidRDefault="0057362F" w:rsidP="0057362F">
      <w:pPr>
        <w:widowControl w:val="0"/>
        <w:tabs>
          <w:tab w:val="left" w:pos="2835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b/>
          <w:kern w:val="3"/>
          <w:sz w:val="20"/>
          <w:szCs w:val="20"/>
        </w:rPr>
      </w:pPr>
    </w:p>
    <w:p w:rsidR="0057362F" w:rsidRPr="00F43BBE" w:rsidRDefault="0057362F" w:rsidP="005736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b/>
          <w:kern w:val="3"/>
          <w:sz w:val="20"/>
          <w:szCs w:val="20"/>
        </w:rPr>
        <w:t xml:space="preserve">Культурно-образовательный проект «Радость планеты» </w:t>
      </w:r>
      <w:r w:rsidRPr="00F43BBE">
        <w:rPr>
          <w:rFonts w:ascii="Cambria" w:eastAsia="SimSun" w:hAnsi="Cambria" w:cs="Calibri"/>
          <w:kern w:val="3"/>
          <w:sz w:val="20"/>
          <w:szCs w:val="20"/>
        </w:rPr>
        <w:t xml:space="preserve">это учреждённая в 2011 году система крупномасштабных международных и всероссийских конкурсов – фестивалей, в ОЧНОЙ и ЗАОЧНОЙ формах участия, проводимых при информационной поддержке Министерств культуры и образования, Региональных Домов Народного творчества субъектов РФ. Мероприятиям проекта оказывают информационную поддержку и направляют участников Министерства культуры и образования ближнего и дальнего зарубежья: ЛАТВИЯ, ЛНР, ДНР, МОЛДОВА, РУМЫНИЯ, ИТАЛИЯ, АРМЕНИЯ, ИНДИЯ, БЕЛОРУССИЯ, КАЗАХСТАН, УЗБЕКИСТАН, ГРУЗИЯ. На сегодняшний день проект поддерживает более 80 госучреждений. Со списком и письмами можно ознакомиться на нашем официальном сайте: </w:t>
      </w:r>
      <w:hyperlink r:id="rId6" w:history="1">
        <w:r w:rsidRPr="00F43BBE">
          <w:rPr>
            <w:rStyle w:val="a3"/>
            <w:rFonts w:ascii="Cambria" w:eastAsia="SimSun" w:hAnsi="Cambria" w:cs="Calibri"/>
            <w:kern w:val="3"/>
            <w:sz w:val="20"/>
            <w:szCs w:val="20"/>
          </w:rPr>
          <w:t>https://www.rpfest.ru/o-nas/nas-podderzhivayut</w:t>
        </w:r>
      </w:hyperlink>
      <w:r w:rsidRPr="00F43BBE">
        <w:rPr>
          <w:rFonts w:ascii="Cambria" w:eastAsia="SimSun" w:hAnsi="Cambria" w:cs="Calibri"/>
          <w:kern w:val="3"/>
          <w:sz w:val="20"/>
          <w:szCs w:val="20"/>
        </w:rPr>
        <w:t xml:space="preserve"> </w:t>
      </w:r>
    </w:p>
    <w:p w:rsidR="0057362F" w:rsidRPr="00F43BBE" w:rsidRDefault="0057362F" w:rsidP="0057362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</w:p>
    <w:p w:rsidR="0057362F" w:rsidRPr="00F43BBE" w:rsidRDefault="0057362F" w:rsidP="005736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kern w:val="3"/>
          <w:sz w:val="20"/>
          <w:szCs w:val="20"/>
        </w:rPr>
        <w:t xml:space="preserve">Организация в осуществлении своей уставной деятельности, существует исключительно на взносы членов организации и добровольные взносы участников. Спонсорские, бюджетные денежные средства, гранты, благотворительные пожертвования для осуществления деятельности </w:t>
      </w:r>
      <w:r w:rsidRPr="00F43BBE">
        <w:rPr>
          <w:rFonts w:ascii="Cambria" w:eastAsia="SimSun" w:hAnsi="Cambria" w:cs="Calibri"/>
          <w:b/>
          <w:kern w:val="3"/>
          <w:sz w:val="20"/>
          <w:szCs w:val="20"/>
        </w:rPr>
        <w:t>не получает.</w:t>
      </w:r>
    </w:p>
    <w:p w:rsidR="0057362F" w:rsidRPr="00F43BBE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Calibri"/>
          <w:b/>
          <w:kern w:val="3"/>
          <w:sz w:val="20"/>
          <w:szCs w:val="20"/>
        </w:rPr>
      </w:pPr>
    </w:p>
    <w:p w:rsidR="0057362F" w:rsidRPr="00F43BBE" w:rsidRDefault="0057362F" w:rsidP="005736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b/>
          <w:kern w:val="3"/>
          <w:sz w:val="20"/>
          <w:szCs w:val="20"/>
        </w:rPr>
        <w:t xml:space="preserve">Цели проекта: </w:t>
      </w:r>
      <w:r w:rsidRPr="00F43BBE">
        <w:rPr>
          <w:rFonts w:ascii="Cambria" w:eastAsia="SimSun" w:hAnsi="Cambria" w:cs="Calibri"/>
          <w:kern w:val="3"/>
          <w:sz w:val="20"/>
          <w:szCs w:val="20"/>
        </w:rPr>
        <w:t>Проведение общественно значимых культурно-массовых мероприятий. Развитие кругозора и интеллектуального уровня детей и подростков, содействие формированию гармонично развитой, нравственной, творческой личности. Создание творческой атмосферы для профессионального общения участников фестиваля, обмена творческим опытом и репертуаром. Выявление и поддержка талантливых детей, молодежи, а также взрослых коллективов и солистов. Материальная поддержка выдающихся творческих коллективов и солистов. Повышение профессионального мастерства и квалификации работников культуры и искусства. Сохранение и развитие традиций многонациональной культуры Российской Федерации. Развитие и укрепление межкультурных связей со странами ближнего и дальнего зарубежья, активизация культурного обмена. Ведение инновационной и экспериментальной деятельности в области культуры и искусства.</w:t>
      </w:r>
      <w:r w:rsidR="00C057CC" w:rsidRPr="00F43BBE">
        <w:rPr>
          <w:rFonts w:ascii="Cambria" w:eastAsia="SimSun" w:hAnsi="Cambria" w:cs="Calibri"/>
          <w:kern w:val="3"/>
          <w:sz w:val="20"/>
          <w:szCs w:val="20"/>
        </w:rPr>
        <w:t xml:space="preserve"> </w:t>
      </w:r>
    </w:p>
    <w:p w:rsidR="0057362F" w:rsidRDefault="0057362F" w:rsidP="005736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</w:p>
    <w:p w:rsidR="00CD4899" w:rsidRPr="00CD4899" w:rsidRDefault="00CD4899" w:rsidP="00CD48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>
        <w:rPr>
          <w:rFonts w:ascii="Cambria" w:eastAsia="SimSun" w:hAnsi="Cambria" w:cs="Calibri"/>
          <w:b/>
          <w:kern w:val="3"/>
          <w:sz w:val="20"/>
          <w:szCs w:val="20"/>
        </w:rPr>
        <w:t>Миссия фестиваля</w:t>
      </w:r>
      <w:r w:rsidRPr="00CD4899">
        <w:rPr>
          <w:rFonts w:ascii="Cambria" w:eastAsia="SimSun" w:hAnsi="Cambria" w:cs="Calibri"/>
          <w:b/>
          <w:kern w:val="3"/>
          <w:sz w:val="20"/>
          <w:szCs w:val="20"/>
        </w:rPr>
        <w:t>:</w:t>
      </w:r>
      <w:r>
        <w:rPr>
          <w:rFonts w:ascii="Cambria" w:eastAsia="SimSun" w:hAnsi="Cambria" w:cs="Calibri"/>
          <w:b/>
          <w:kern w:val="3"/>
          <w:sz w:val="20"/>
          <w:szCs w:val="20"/>
        </w:rPr>
        <w:t xml:space="preserve"> </w:t>
      </w:r>
      <w:r w:rsidRPr="00F36FDD">
        <w:rPr>
          <w:rFonts w:ascii="Cambria" w:eastAsia="SimSun" w:hAnsi="Cambria" w:cs="Calibri"/>
          <w:kern w:val="3"/>
          <w:sz w:val="20"/>
          <w:szCs w:val="20"/>
        </w:rPr>
        <w:t>Улучшение качества жизни людей путем повышения гражданского самосознания, и мотивация активного участия в процессах общественного развития посредством творческой индустрии с целью достижения общеполезных целей на благо общества.</w:t>
      </w:r>
      <w:r>
        <w:rPr>
          <w:rFonts w:ascii="Cambria" w:eastAsia="SimSun" w:hAnsi="Cambria" w:cs="Calibri"/>
          <w:kern w:val="3"/>
          <w:sz w:val="20"/>
          <w:szCs w:val="20"/>
        </w:rPr>
        <w:t xml:space="preserve"> </w:t>
      </w:r>
      <w:r w:rsidRPr="001D4D2A">
        <w:rPr>
          <w:rFonts w:ascii="Cambria" w:hAnsi="Cambria"/>
          <w:sz w:val="20"/>
          <w:szCs w:val="20"/>
        </w:rPr>
        <w:t xml:space="preserve">Сохранение и популяризация самобытной фольклорной культуры и народных традиций, создание добрососедской атмосферы, в которой представители разных культур уважительно относятся к обычаям и ценностям друг друга, презентация творческих достижений коллективов, обмен опытом, знакомство с культурой различных народов и национальностей нашей страны и ближнего зарубежья, привлечение к работе с детьми ведущих деятелей </w:t>
      </w:r>
      <w:r>
        <w:rPr>
          <w:rFonts w:ascii="Cambria" w:hAnsi="Cambria"/>
          <w:sz w:val="20"/>
          <w:szCs w:val="20"/>
        </w:rPr>
        <w:t>искусства и культуры всех стран,</w:t>
      </w:r>
      <w:r w:rsidRPr="001D4D2A">
        <w:rPr>
          <w:rFonts w:ascii="Cambria" w:hAnsi="Cambria"/>
          <w:sz w:val="20"/>
          <w:szCs w:val="20"/>
        </w:rPr>
        <w:t xml:space="preserve"> создание благоприятных условий для д</w:t>
      </w:r>
      <w:r>
        <w:rPr>
          <w:rFonts w:ascii="Cambria" w:hAnsi="Cambria"/>
          <w:sz w:val="20"/>
          <w:szCs w:val="20"/>
        </w:rPr>
        <w:t xml:space="preserve">уховного и культурного развития, </w:t>
      </w:r>
      <w:r w:rsidRPr="001D4D2A">
        <w:rPr>
          <w:rFonts w:ascii="Cambria" w:hAnsi="Cambria"/>
          <w:sz w:val="20"/>
          <w:szCs w:val="20"/>
        </w:rPr>
        <w:t>творч</w:t>
      </w:r>
      <w:r>
        <w:rPr>
          <w:rFonts w:ascii="Cambria" w:hAnsi="Cambria"/>
          <w:sz w:val="20"/>
          <w:szCs w:val="20"/>
        </w:rPr>
        <w:t>еского взаимообмена участников.</w:t>
      </w:r>
    </w:p>
    <w:p w:rsidR="00CD4899" w:rsidRPr="00F43BBE" w:rsidRDefault="00CD4899" w:rsidP="005736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</w:p>
    <w:p w:rsidR="00A402BE" w:rsidRPr="00F43BBE" w:rsidRDefault="00A402BE" w:rsidP="00A40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b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b/>
          <w:kern w:val="3"/>
          <w:sz w:val="20"/>
          <w:szCs w:val="20"/>
        </w:rPr>
        <w:t xml:space="preserve">Мероприятие проводится при поддержке: </w:t>
      </w:r>
    </w:p>
    <w:p w:rsidR="00A402BE" w:rsidRPr="00F43BBE" w:rsidRDefault="00A402BE" w:rsidP="00A40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kern w:val="3"/>
          <w:sz w:val="20"/>
          <w:szCs w:val="20"/>
        </w:rPr>
        <w:t xml:space="preserve">- УПРАВЛЕНИЯ МИНИСТЕРСТВА КУЛЬТУРЫ РОССИЙСКОЙ ФЕДЕРАЦИИ ПО ЦЕНТРАЛЬНОМУ ФЕДЕРАЛЬНОМУ </w:t>
      </w:r>
      <w:r w:rsidRPr="00F43BBE">
        <w:rPr>
          <w:rFonts w:ascii="Cambria" w:eastAsia="SimSun" w:hAnsi="Cambria" w:cs="Calibri"/>
          <w:kern w:val="3"/>
          <w:sz w:val="20"/>
          <w:szCs w:val="20"/>
        </w:rPr>
        <w:lastRenderedPageBreak/>
        <w:t>ОКРУГУ (г. Москва)</w:t>
      </w:r>
    </w:p>
    <w:p w:rsidR="00A402BE" w:rsidRPr="00F43BBE" w:rsidRDefault="00A402BE" w:rsidP="00A40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kern w:val="3"/>
          <w:sz w:val="20"/>
          <w:szCs w:val="20"/>
        </w:rPr>
        <w:t>- Полномочных представителей Президента Российской Федерации в федеральных округах;</w:t>
      </w:r>
    </w:p>
    <w:p w:rsidR="00A402BE" w:rsidRPr="00F43BBE" w:rsidRDefault="00A402BE" w:rsidP="00A40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kern w:val="3"/>
          <w:sz w:val="20"/>
          <w:szCs w:val="20"/>
        </w:rPr>
        <w:t>- Министерств и ведомств культуры Федеральных округов Российской Федерации;</w:t>
      </w:r>
    </w:p>
    <w:p w:rsidR="00A402BE" w:rsidRPr="00F43BBE" w:rsidRDefault="00A402BE" w:rsidP="00A40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kern w:val="3"/>
          <w:sz w:val="20"/>
          <w:szCs w:val="20"/>
        </w:rPr>
        <w:t>- Министерств и ведомств образования и науки Федеральных округов Российской Федерации;</w:t>
      </w:r>
    </w:p>
    <w:p w:rsidR="00A402BE" w:rsidRPr="005B682A" w:rsidRDefault="00A402BE" w:rsidP="005B68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kern w:val="3"/>
          <w:sz w:val="20"/>
          <w:szCs w:val="20"/>
        </w:rPr>
        <w:t xml:space="preserve">- Домов народного творчества и других учреждений культуры, искусства, образования и науки субъектов Российской Федерации и ближнего зарубежья.  </w:t>
      </w:r>
    </w:p>
    <w:p w:rsidR="00A402BE" w:rsidRPr="00F43BBE" w:rsidRDefault="00A402BE" w:rsidP="00A402B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color w:val="FF0000"/>
          <w:sz w:val="20"/>
          <w:szCs w:val="20"/>
        </w:rPr>
      </w:pPr>
    </w:p>
    <w:p w:rsidR="005B682A" w:rsidRPr="00105D81" w:rsidRDefault="005B682A" w:rsidP="005B682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05D81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Даты проведения мероприятия:</w:t>
      </w:r>
      <w:r w:rsidRPr="00105D81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1-4 ноября 2021 года</w:t>
      </w:r>
    </w:p>
    <w:p w:rsidR="005B682A" w:rsidRPr="00105D81" w:rsidRDefault="005B682A" w:rsidP="005B682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05D81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Место проведения мероприятия:</w:t>
      </w:r>
      <w:r w:rsidRPr="00105D81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Россия, город Москва</w:t>
      </w:r>
    </w:p>
    <w:p w:rsidR="005B682A" w:rsidRPr="00105D81" w:rsidRDefault="005B682A" w:rsidP="005B682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05D81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Площадка проведения мероприятия:</w:t>
      </w:r>
      <w:r w:rsidRPr="00105D81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Концертный зал «Измайлово» г. Москва, Измайловское шоссе д.71 к.5</w:t>
      </w:r>
    </w:p>
    <w:p w:rsidR="005B682A" w:rsidRPr="00105D81" w:rsidRDefault="005B682A" w:rsidP="005B682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05D81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Проживание конкурсантов:</w:t>
      </w:r>
      <w:r w:rsidRPr="00105D81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Гостиница «Измайлово - Гамма, Дельта» г. Москва, Измайловское шоссе, д. 71, к. 4</w:t>
      </w:r>
    </w:p>
    <w:p w:rsidR="005B682A" w:rsidRPr="00105D81" w:rsidRDefault="005B682A" w:rsidP="005B682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05D81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Заезд участников: с 14:00, выезд до 12:00</w:t>
      </w:r>
    </w:p>
    <w:p w:rsidR="005B682A" w:rsidRPr="00F43BB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color w:val="FF0000"/>
          <w:sz w:val="20"/>
          <w:szCs w:val="20"/>
        </w:rPr>
      </w:pPr>
    </w:p>
    <w:p w:rsidR="005B682A" w:rsidRPr="00F43BB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 w:rsidRPr="00F43BBE">
        <w:rPr>
          <w:rFonts w:ascii="Cambria" w:hAnsi="Cambria"/>
          <w:b/>
          <w:sz w:val="20"/>
          <w:szCs w:val="20"/>
        </w:rPr>
        <w:t xml:space="preserve">1. Номинации, порядок участия: 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/>
          <w:bCs/>
          <w:sz w:val="20"/>
          <w:szCs w:val="20"/>
        </w:rPr>
      </w:pPr>
      <w:r w:rsidRPr="00B82666">
        <w:rPr>
          <w:rFonts w:ascii="Cambria" w:hAnsi="Cambria"/>
          <w:bCs/>
          <w:sz w:val="20"/>
          <w:szCs w:val="20"/>
        </w:rPr>
        <w:t xml:space="preserve">К участию в конкурсе допускаются любительские и профессиональные коллективы, отдельные исполнители. Без возрастных ограничений. </w:t>
      </w:r>
      <w:r w:rsidRPr="00B82666">
        <w:rPr>
          <w:rFonts w:ascii="Cambria" w:hAnsi="Cambria"/>
          <w:b/>
          <w:bCs/>
          <w:sz w:val="20"/>
          <w:szCs w:val="20"/>
        </w:rPr>
        <w:t>Коллективы могут выставить на фестиваль неограниченное количество конкурсных номеров. Соло и малые формы -один, два конкурсных номера.</w:t>
      </w:r>
      <w:r w:rsidRPr="00B82666">
        <w:rPr>
          <w:rFonts w:ascii="Cambria" w:hAnsi="Cambria"/>
          <w:bCs/>
          <w:sz w:val="20"/>
          <w:szCs w:val="20"/>
        </w:rPr>
        <w:t xml:space="preserve"> </w:t>
      </w:r>
      <w:r w:rsidRPr="00B82666">
        <w:rPr>
          <w:rFonts w:ascii="Cambria" w:hAnsi="Cambria"/>
          <w:b/>
          <w:bCs/>
          <w:sz w:val="20"/>
          <w:szCs w:val="20"/>
        </w:rPr>
        <w:t>Возможно индивидуальное согласование с оргкомитетом.</w:t>
      </w:r>
    </w:p>
    <w:p w:rsidR="005B682A" w:rsidRDefault="005B682A" w:rsidP="005B682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b/>
          <w:sz w:val="20"/>
          <w:szCs w:val="20"/>
        </w:rPr>
        <w:t>Хронометраж конкурсных номеров: до 4-х минут,</w:t>
      </w:r>
      <w:r w:rsidRPr="007321EE">
        <w:rPr>
          <w:rFonts w:ascii="Cambria" w:hAnsi="Cambria"/>
          <w:sz w:val="20"/>
          <w:szCs w:val="20"/>
        </w:rPr>
        <w:t xml:space="preserve"> свыше по согласованию с оргкомитетом. Хронометраж конкурсных номеров в номинации Театральное творчество до 10 минут, свыше по согласованию с оргкомитетом. </w:t>
      </w:r>
    </w:p>
    <w:p w:rsidR="005B682A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ХОРЕОГРАФИЧЕСКОЕ ТВОРЧЕСТВО: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>Рекомендуется обратить внимание на содержание музыкального сопровождения – оно должно соответствовать возрасту танцующих, иметь адекватную нравственную окраску.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</w:p>
    <w:p w:rsidR="005B682A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Народный танец </w:t>
      </w:r>
    </w:p>
    <w:p w:rsidR="005B682A" w:rsidRPr="00F677F1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F677F1">
        <w:rPr>
          <w:rFonts w:ascii="Cambria" w:hAnsi="Cambria"/>
          <w:sz w:val="20"/>
          <w:szCs w:val="20"/>
        </w:rPr>
        <w:t>- Народно - сценический танец</w:t>
      </w:r>
    </w:p>
    <w:p w:rsidR="005B682A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Pr="00F677F1">
        <w:rPr>
          <w:rFonts w:ascii="Cambria" w:hAnsi="Cambria"/>
          <w:sz w:val="20"/>
          <w:szCs w:val="20"/>
        </w:rPr>
        <w:t>Народно-стилизованный танец</w:t>
      </w:r>
    </w:p>
    <w:p w:rsidR="005B682A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Детский игровой танец </w:t>
      </w:r>
    </w:p>
    <w:p w:rsidR="005B682A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Танцы малых народов</w:t>
      </w:r>
    </w:p>
    <w:p w:rsidR="005B682A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Танцы народов мира </w:t>
      </w:r>
    </w:p>
    <w:p w:rsidR="005B682A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F677F1">
        <w:rPr>
          <w:rFonts w:ascii="Cambria" w:hAnsi="Cambria"/>
          <w:sz w:val="20"/>
          <w:szCs w:val="20"/>
        </w:rPr>
        <w:t xml:space="preserve">- Танцы народов Кавказа </w:t>
      </w:r>
    </w:p>
    <w:p w:rsidR="005B682A" w:rsidRPr="00F677F1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F677F1">
        <w:rPr>
          <w:rFonts w:ascii="Cambria" w:hAnsi="Cambria"/>
          <w:sz w:val="20"/>
          <w:szCs w:val="20"/>
        </w:rPr>
        <w:t>- Танцы народов Закавказья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>- Детский танец</w:t>
      </w:r>
    </w:p>
    <w:p w:rsidR="005B682A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>- Классический танец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Эстрадный танец </w:t>
      </w:r>
    </w:p>
    <w:p w:rsidR="005B682A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 w:rsidRPr="007321EE">
        <w:rPr>
          <w:rFonts w:ascii="Cambria" w:hAnsi="Cambria"/>
          <w:b/>
          <w:sz w:val="20"/>
          <w:szCs w:val="20"/>
        </w:rPr>
        <w:t xml:space="preserve">Специальные номинации: 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>- «ДЕБЮТ-ХОРЕОГРАФИЯ» для участников, выступающих на конкурсах впервые</w:t>
      </w:r>
    </w:p>
    <w:p w:rsidR="005B682A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B682A" w:rsidRPr="00F43BB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АКРОБАТИКА И ТРЮКИ КАВКАЗСКИХ ТАНЕЦЕВ</w:t>
      </w:r>
      <w:r w:rsidRPr="00F43BBE">
        <w:rPr>
          <w:rFonts w:ascii="Cambria" w:hAnsi="Cambria"/>
          <w:b/>
          <w:sz w:val="20"/>
          <w:szCs w:val="20"/>
        </w:rPr>
        <w:t>:</w:t>
      </w:r>
    </w:p>
    <w:p w:rsidR="005B682A" w:rsidRPr="00F43BB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 w:rsidRPr="00F43BBE">
        <w:rPr>
          <w:rFonts w:ascii="Cambria" w:hAnsi="Cambria"/>
          <w:b/>
          <w:sz w:val="20"/>
          <w:szCs w:val="20"/>
        </w:rPr>
        <w:t>Формы и временные требования для номинации «Акробатика и трюки кавказских танцев»</w:t>
      </w:r>
    </w:p>
    <w:p w:rsidR="005B682A" w:rsidRPr="00F43BB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F43BBE">
        <w:rPr>
          <w:rFonts w:ascii="Cambria" w:hAnsi="Cambria"/>
          <w:sz w:val="20"/>
          <w:szCs w:val="20"/>
        </w:rPr>
        <w:t>Соло - Не более 10 секунд на выполнение 1 трюка 1 и 2 тура</w:t>
      </w:r>
    </w:p>
    <w:p w:rsidR="005B682A" w:rsidRPr="00F43BB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F43BBE">
        <w:rPr>
          <w:rFonts w:ascii="Cambria" w:hAnsi="Cambria"/>
          <w:sz w:val="20"/>
          <w:szCs w:val="20"/>
        </w:rPr>
        <w:t>Соло - Не более 20 секунд на выполнение 1 трюка 3 тура</w:t>
      </w:r>
    </w:p>
    <w:p w:rsidR="005B682A" w:rsidRPr="00F43BB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F43BBE">
        <w:rPr>
          <w:rFonts w:ascii="Cambria" w:hAnsi="Cambria"/>
          <w:b/>
          <w:sz w:val="20"/>
          <w:szCs w:val="20"/>
        </w:rPr>
        <w:t>- 1 тур: низовые трюки:</w:t>
      </w:r>
      <w:r w:rsidRPr="00F43BBE">
        <w:rPr>
          <w:rFonts w:ascii="Cambria" w:hAnsi="Cambria"/>
          <w:sz w:val="20"/>
          <w:szCs w:val="20"/>
        </w:rPr>
        <w:t xml:space="preserve"> 1. (Пирует в колена с тура (4 повторения), 2. Турчики в колено, 3. «Самовар» по кругу, Шанэ на коленях по кругу </w:t>
      </w:r>
    </w:p>
    <w:p w:rsidR="005B682A" w:rsidRPr="00F43BB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F43BBE">
        <w:rPr>
          <w:rFonts w:ascii="Cambria" w:hAnsi="Cambria"/>
          <w:b/>
          <w:sz w:val="20"/>
          <w:szCs w:val="20"/>
        </w:rPr>
        <w:t>- 2 тур: смешанные трюки:</w:t>
      </w:r>
      <w:r w:rsidRPr="00F43BBE">
        <w:rPr>
          <w:rFonts w:ascii="Cambria" w:hAnsi="Cambria"/>
          <w:sz w:val="20"/>
          <w:szCs w:val="20"/>
        </w:rPr>
        <w:t xml:space="preserve"> 1. Один одиночный верховой трюк: - двойной с тура (4 повторения), 2. Один в связке: - пирует двойной с тура (2-повторения) </w:t>
      </w:r>
    </w:p>
    <w:p w:rsidR="005B682A" w:rsidRPr="00F43BBE" w:rsidRDefault="005B682A" w:rsidP="005B682A">
      <w:pPr>
        <w:widowControl w:val="0"/>
        <w:suppressAutoHyphens/>
        <w:autoSpaceDN w:val="0"/>
        <w:spacing w:line="276" w:lineRule="auto"/>
        <w:textAlignment w:val="baseline"/>
        <w:rPr>
          <w:rFonts w:ascii="Cambria" w:hAnsi="Cambria"/>
          <w:sz w:val="20"/>
          <w:szCs w:val="20"/>
        </w:rPr>
      </w:pPr>
      <w:r w:rsidRPr="00F43BBE">
        <w:rPr>
          <w:rFonts w:ascii="Cambria" w:hAnsi="Cambria"/>
          <w:b/>
          <w:sz w:val="20"/>
          <w:szCs w:val="20"/>
        </w:rPr>
        <w:t xml:space="preserve">- 3 тур: смешанные трюки, состоящие из 3-х трюков на выбор участника без повторения одного и того же трюка: </w:t>
      </w:r>
      <w:r w:rsidRPr="00F43BBE">
        <w:rPr>
          <w:rFonts w:ascii="Cambria" w:hAnsi="Cambria"/>
          <w:sz w:val="20"/>
          <w:szCs w:val="20"/>
        </w:rPr>
        <w:t>1. - в центре площадки, 2. - в продвижении по рампе, по кругу или прямо</w:t>
      </w:r>
    </w:p>
    <w:p w:rsidR="005B682A" w:rsidRPr="00F43BB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F43BBE">
        <w:rPr>
          <w:rFonts w:ascii="Cambria" w:hAnsi="Cambria"/>
          <w:sz w:val="20"/>
          <w:szCs w:val="20"/>
        </w:rPr>
        <w:t>Организатор оставляет за собой право объединить уровни, если участвует менее 5 конкурсных работ в любой из возрастных групп.</w:t>
      </w:r>
      <w:r>
        <w:rPr>
          <w:rFonts w:ascii="Cambria" w:hAnsi="Cambria"/>
          <w:sz w:val="20"/>
          <w:szCs w:val="20"/>
        </w:rPr>
        <w:t xml:space="preserve"> </w:t>
      </w:r>
      <w:r w:rsidRPr="00F82000">
        <w:rPr>
          <w:rFonts w:ascii="Cambria" w:hAnsi="Cambria"/>
          <w:b/>
          <w:sz w:val="20"/>
          <w:szCs w:val="20"/>
        </w:rPr>
        <w:t>Соревнование</w:t>
      </w:r>
      <w:r w:rsidRPr="00F43BBE">
        <w:rPr>
          <w:rFonts w:ascii="Cambria" w:hAnsi="Cambria"/>
          <w:sz w:val="20"/>
          <w:szCs w:val="20"/>
        </w:rPr>
        <w:t xml:space="preserve"> участников номинации «Акробатика и трюки кавказских танцев» </w:t>
      </w:r>
      <w:r w:rsidRPr="00F82000">
        <w:rPr>
          <w:rFonts w:ascii="Cambria" w:hAnsi="Cambria"/>
          <w:b/>
          <w:sz w:val="20"/>
          <w:szCs w:val="20"/>
        </w:rPr>
        <w:t>оценивается отдельным блоком, по круговой системе.</w:t>
      </w:r>
      <w:r w:rsidRPr="00F43BBE">
        <w:rPr>
          <w:rFonts w:ascii="Cambria" w:hAnsi="Cambria"/>
          <w:sz w:val="20"/>
          <w:szCs w:val="20"/>
        </w:rPr>
        <w:t xml:space="preserve"> Участники номинации выходят на сцену согласно установленной очередности и выполняют обязательные трюки.</w:t>
      </w:r>
    </w:p>
    <w:p w:rsidR="005B682A" w:rsidRPr="00F43BB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F82000">
        <w:rPr>
          <w:rFonts w:ascii="Cambria" w:hAnsi="Cambria"/>
          <w:sz w:val="20"/>
          <w:szCs w:val="20"/>
        </w:rPr>
        <w:t>КРИТЕРИИ ОЦЕНОК В НОМИНАЦИИ «АКРОБАТИКА И ТРЮКИ КАВКАЗСКИХ ТАНЦЕВ»</w:t>
      </w:r>
      <w:r w:rsidRPr="00F43BBE">
        <w:rPr>
          <w:rFonts w:ascii="Cambria" w:hAnsi="Cambria"/>
          <w:sz w:val="20"/>
          <w:szCs w:val="20"/>
        </w:rPr>
        <w:t xml:space="preserve"> (Чистота исполнения трюков, Чистота исполнения трюков, Выход на трюк (точка), конец трюка (точка), Общая техника исполнения, Сложность трюковой связки, «</w:t>
      </w:r>
      <w:proofErr w:type="spellStart"/>
      <w:r w:rsidRPr="00F43BBE">
        <w:rPr>
          <w:rFonts w:ascii="Cambria" w:hAnsi="Cambria"/>
          <w:sz w:val="20"/>
          <w:szCs w:val="20"/>
        </w:rPr>
        <w:t>Балон</w:t>
      </w:r>
      <w:proofErr w:type="spellEnd"/>
      <w:r w:rsidRPr="00F43BBE">
        <w:rPr>
          <w:rFonts w:ascii="Cambria" w:hAnsi="Cambria"/>
          <w:sz w:val="20"/>
          <w:szCs w:val="20"/>
        </w:rPr>
        <w:t xml:space="preserve">» (уровень прыжка)). </w:t>
      </w:r>
    </w:p>
    <w:p w:rsidR="005B682A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 w:rsidRPr="007321EE">
        <w:rPr>
          <w:rFonts w:ascii="Cambria" w:hAnsi="Cambria"/>
          <w:b/>
          <w:sz w:val="20"/>
          <w:szCs w:val="20"/>
        </w:rPr>
        <w:t>ИНСТРУМЕНТАЛЬНОЕ ТВОРЧЕСТВО:</w:t>
      </w:r>
    </w:p>
    <w:p w:rsidR="005B682A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 xml:space="preserve">- Народные инструменты (Домра, балалайка, баян, жалейка, </w:t>
      </w:r>
      <w:proofErr w:type="spellStart"/>
      <w:r w:rsidRPr="007321EE">
        <w:rPr>
          <w:rFonts w:ascii="Cambria" w:hAnsi="Cambria"/>
          <w:sz w:val="20"/>
          <w:szCs w:val="20"/>
        </w:rPr>
        <w:t>дудук</w:t>
      </w:r>
      <w:proofErr w:type="spellEnd"/>
      <w:r w:rsidRPr="007321EE">
        <w:rPr>
          <w:rFonts w:ascii="Cambria" w:hAnsi="Cambria"/>
          <w:sz w:val="20"/>
          <w:szCs w:val="20"/>
        </w:rPr>
        <w:t xml:space="preserve"> и т.п.)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 w:rsidRPr="007321EE">
        <w:rPr>
          <w:rFonts w:ascii="Cambria" w:hAnsi="Cambria"/>
          <w:b/>
          <w:sz w:val="20"/>
          <w:szCs w:val="20"/>
        </w:rPr>
        <w:t>Специальные номинации:</w:t>
      </w:r>
    </w:p>
    <w:p w:rsidR="005B682A" w:rsidRDefault="005B682A" w:rsidP="005B682A">
      <w:pPr>
        <w:spacing w:after="0"/>
        <w:rPr>
          <w:rFonts w:ascii="Cambria" w:hAnsi="Cambria" w:cs="Times New Roman"/>
          <w:sz w:val="20"/>
          <w:szCs w:val="20"/>
        </w:rPr>
      </w:pPr>
      <w:r w:rsidRPr="007321EE">
        <w:rPr>
          <w:rFonts w:ascii="Cambria" w:hAnsi="Cambria" w:cs="Times New Roman"/>
          <w:sz w:val="20"/>
          <w:szCs w:val="20"/>
        </w:rPr>
        <w:t>- Ансамбли ложкарей</w:t>
      </w:r>
    </w:p>
    <w:p w:rsidR="005B682A" w:rsidRPr="007321EE" w:rsidRDefault="005B682A" w:rsidP="005B682A">
      <w:pPr>
        <w:spacing w:after="0"/>
        <w:rPr>
          <w:rFonts w:ascii="Cambria" w:hAnsi="Cambria" w:cs="Times New Roman"/>
          <w:sz w:val="20"/>
          <w:szCs w:val="20"/>
        </w:rPr>
      </w:pPr>
      <w:r w:rsidRPr="007321EE">
        <w:rPr>
          <w:rFonts w:ascii="Cambria" w:hAnsi="Cambria" w:cs="Times New Roman"/>
          <w:sz w:val="20"/>
          <w:szCs w:val="20"/>
        </w:rPr>
        <w:t xml:space="preserve">- Национальная гармоника </w:t>
      </w:r>
    </w:p>
    <w:p w:rsidR="005B682A" w:rsidRPr="007321EE" w:rsidRDefault="005B682A" w:rsidP="005B682A">
      <w:pPr>
        <w:spacing w:after="0"/>
        <w:rPr>
          <w:rFonts w:ascii="Cambria" w:hAnsi="Cambria" w:cs="Times New Roman"/>
          <w:sz w:val="20"/>
          <w:szCs w:val="20"/>
        </w:rPr>
      </w:pPr>
      <w:r w:rsidRPr="007321EE">
        <w:rPr>
          <w:rFonts w:ascii="Cambria" w:hAnsi="Cambria" w:cs="Times New Roman"/>
          <w:sz w:val="20"/>
          <w:szCs w:val="20"/>
        </w:rPr>
        <w:t xml:space="preserve">- Ансамбли </w:t>
      </w:r>
      <w:proofErr w:type="spellStart"/>
      <w:r w:rsidRPr="007321EE">
        <w:rPr>
          <w:rFonts w:ascii="Cambria" w:hAnsi="Cambria" w:cs="Times New Roman"/>
          <w:sz w:val="20"/>
          <w:szCs w:val="20"/>
        </w:rPr>
        <w:t>доулистов</w:t>
      </w:r>
      <w:proofErr w:type="spellEnd"/>
    </w:p>
    <w:p w:rsidR="005B682A" w:rsidRPr="007321EE" w:rsidRDefault="005B682A" w:rsidP="005B682A"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Барабанное шоу, Барабаны </w:t>
      </w:r>
      <w:r w:rsidRPr="007321EE">
        <w:rPr>
          <w:rFonts w:ascii="Cambria" w:hAnsi="Cambria" w:cs="Times New Roman"/>
          <w:sz w:val="20"/>
          <w:szCs w:val="20"/>
        </w:rPr>
        <w:t xml:space="preserve"> </w:t>
      </w:r>
    </w:p>
    <w:p w:rsidR="005B682A" w:rsidRPr="007321EE" w:rsidRDefault="005B682A" w:rsidP="005B682A">
      <w:pPr>
        <w:spacing w:after="0"/>
        <w:rPr>
          <w:rFonts w:ascii="Cambria" w:hAnsi="Cambria" w:cs="Times New Roman"/>
          <w:sz w:val="20"/>
          <w:szCs w:val="20"/>
        </w:rPr>
      </w:pPr>
      <w:r w:rsidRPr="007321EE">
        <w:rPr>
          <w:rFonts w:ascii="Cambria" w:hAnsi="Cambria" w:cs="Times New Roman"/>
          <w:sz w:val="20"/>
          <w:szCs w:val="20"/>
        </w:rPr>
        <w:t>- Фолк музыка</w:t>
      </w:r>
    </w:p>
    <w:p w:rsidR="005B682A" w:rsidRDefault="005B682A" w:rsidP="005B682A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321EE">
        <w:rPr>
          <w:rFonts w:ascii="Cambria" w:hAnsi="Cambria" w:cs="Times New Roman"/>
          <w:sz w:val="20"/>
          <w:szCs w:val="20"/>
        </w:rPr>
        <w:t xml:space="preserve">- Кантри музыки </w:t>
      </w:r>
      <w:r w:rsidRPr="007321EE">
        <w:rPr>
          <w:rFonts w:ascii="Cambria" w:hAnsi="Cambria" w:cs="Times New Roman"/>
          <w:b/>
          <w:sz w:val="20"/>
          <w:szCs w:val="20"/>
        </w:rPr>
        <w:t xml:space="preserve">и др. направления которых, не входят в вышеописанные </w:t>
      </w:r>
      <w:r>
        <w:rPr>
          <w:rFonts w:ascii="Cambria" w:hAnsi="Cambria" w:cs="Times New Roman"/>
          <w:b/>
          <w:sz w:val="20"/>
          <w:szCs w:val="20"/>
        </w:rPr>
        <w:t xml:space="preserve">направления </w:t>
      </w:r>
    </w:p>
    <w:p w:rsidR="005B682A" w:rsidRDefault="005B682A" w:rsidP="005B682A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="005B682A" w:rsidRPr="00014322" w:rsidRDefault="005B682A" w:rsidP="005B682A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7321EE">
        <w:rPr>
          <w:rFonts w:ascii="Cambria" w:hAnsi="Cambria"/>
          <w:b/>
          <w:bCs/>
          <w:sz w:val="20"/>
          <w:szCs w:val="20"/>
        </w:rPr>
        <w:t xml:space="preserve">Формы: </w:t>
      </w:r>
      <w:r w:rsidRPr="007321EE">
        <w:rPr>
          <w:rFonts w:ascii="Cambria" w:hAnsi="Cambria"/>
          <w:bCs/>
          <w:sz w:val="20"/>
          <w:szCs w:val="20"/>
        </w:rPr>
        <w:t xml:space="preserve">Соло, дуэты, малые формы, ансамбли, коллективы, группы, шоу-группы, хоры (малые, камерные, средние, большие), оркестры, </w:t>
      </w:r>
      <w:proofErr w:type="spellStart"/>
      <w:r w:rsidRPr="007321EE">
        <w:rPr>
          <w:rFonts w:ascii="Cambria" w:hAnsi="Cambria"/>
          <w:bCs/>
          <w:sz w:val="20"/>
          <w:szCs w:val="20"/>
        </w:rPr>
        <w:t>кавер</w:t>
      </w:r>
      <w:proofErr w:type="spellEnd"/>
      <w:r w:rsidRPr="007321EE">
        <w:rPr>
          <w:rFonts w:ascii="Cambria" w:hAnsi="Cambria"/>
          <w:bCs/>
          <w:sz w:val="20"/>
          <w:szCs w:val="20"/>
        </w:rPr>
        <w:t>-группы, рок-группы, джаз-</w:t>
      </w:r>
      <w:proofErr w:type="spellStart"/>
      <w:r w:rsidRPr="007321EE">
        <w:rPr>
          <w:rFonts w:ascii="Cambria" w:hAnsi="Cambria"/>
          <w:bCs/>
          <w:sz w:val="20"/>
          <w:szCs w:val="20"/>
        </w:rPr>
        <w:t>band</w:t>
      </w:r>
      <w:proofErr w:type="spellEnd"/>
      <w:r w:rsidRPr="007321EE">
        <w:rPr>
          <w:rFonts w:ascii="Cambria" w:hAnsi="Cambria"/>
          <w:bCs/>
          <w:sz w:val="20"/>
          <w:szCs w:val="20"/>
        </w:rPr>
        <w:t xml:space="preserve">, </w:t>
      </w:r>
      <w:proofErr w:type="spellStart"/>
      <w:r w:rsidRPr="007321EE">
        <w:rPr>
          <w:rFonts w:ascii="Cambria" w:hAnsi="Cambria"/>
          <w:bCs/>
          <w:sz w:val="20"/>
          <w:szCs w:val="20"/>
        </w:rPr>
        <w:t>Instrumental</w:t>
      </w:r>
      <w:proofErr w:type="spellEnd"/>
      <w:r w:rsidRPr="007321EE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7321EE">
        <w:rPr>
          <w:rFonts w:ascii="Cambria" w:hAnsi="Cambria"/>
          <w:bCs/>
          <w:sz w:val="20"/>
          <w:szCs w:val="20"/>
        </w:rPr>
        <w:t>band</w:t>
      </w:r>
      <w:proofErr w:type="spellEnd"/>
      <w:r w:rsidRPr="007321EE">
        <w:rPr>
          <w:rFonts w:ascii="Cambria" w:hAnsi="Cambria"/>
          <w:bCs/>
          <w:sz w:val="20"/>
          <w:szCs w:val="20"/>
        </w:rPr>
        <w:t xml:space="preserve">, смешанные ансамбли и оркестры, </w:t>
      </w:r>
      <w:r w:rsidRPr="007321EE">
        <w:rPr>
          <w:rFonts w:ascii="Cambria" w:hAnsi="Cambria"/>
          <w:sz w:val="20"/>
          <w:szCs w:val="20"/>
        </w:rPr>
        <w:t xml:space="preserve">вокально-инструментальные ансамбли </w:t>
      </w:r>
      <w:r w:rsidRPr="007321EE">
        <w:rPr>
          <w:rFonts w:ascii="Cambria" w:hAnsi="Cambria" w:cs="Times New Roman"/>
          <w:sz w:val="20"/>
          <w:szCs w:val="20"/>
        </w:rPr>
        <w:t>ВИА</w:t>
      </w:r>
      <w:r w:rsidRPr="007321EE">
        <w:rPr>
          <w:rFonts w:ascii="Cambria" w:hAnsi="Cambria"/>
          <w:sz w:val="20"/>
          <w:szCs w:val="20"/>
        </w:rPr>
        <w:t>, любительские и самодеятельные ансамбли</w:t>
      </w:r>
      <w:r w:rsidRPr="007321EE">
        <w:rPr>
          <w:rFonts w:ascii="Cambria" w:hAnsi="Cambria"/>
          <w:bCs/>
          <w:sz w:val="20"/>
          <w:szCs w:val="20"/>
        </w:rPr>
        <w:t xml:space="preserve"> и др. </w:t>
      </w:r>
    </w:p>
    <w:p w:rsidR="005B682A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 w:rsidRPr="007321EE">
        <w:rPr>
          <w:rFonts w:ascii="Cambria" w:hAnsi="Cambria"/>
          <w:b/>
          <w:sz w:val="20"/>
          <w:szCs w:val="20"/>
        </w:rPr>
        <w:t xml:space="preserve">ВОКАЛЬНОЕ ТВОРЧЕСТВО:  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b/>
          <w:sz w:val="20"/>
          <w:szCs w:val="20"/>
        </w:rPr>
        <w:t>Порядок участия:</w:t>
      </w:r>
      <w:r w:rsidRPr="007321EE">
        <w:rPr>
          <w:rFonts w:ascii="Cambria" w:hAnsi="Cambria"/>
          <w:sz w:val="20"/>
          <w:szCs w:val="20"/>
        </w:rPr>
        <w:t xml:space="preserve"> конкурсные произведения исполняются только под аккомпанемент, «минусовую» фонограмму, </w:t>
      </w:r>
      <w:proofErr w:type="spellStart"/>
      <w:r w:rsidRPr="007321EE">
        <w:rPr>
          <w:rFonts w:ascii="Cambria" w:hAnsi="Cambria"/>
          <w:sz w:val="20"/>
          <w:szCs w:val="20"/>
        </w:rPr>
        <w:t>a’Capella</w:t>
      </w:r>
      <w:proofErr w:type="spellEnd"/>
      <w:r w:rsidRPr="007321EE">
        <w:rPr>
          <w:rFonts w:ascii="Cambria" w:hAnsi="Cambria"/>
          <w:sz w:val="20"/>
          <w:szCs w:val="20"/>
        </w:rPr>
        <w:t xml:space="preserve"> или без сопровождения. Не допускается выступление вокалистов в конкурсной программе под фонограмму «плюс» и использование фонограмм с прописанной мелодией. Для сольных выступлений допускается использование минусовых фонограмм с прописанным </w:t>
      </w:r>
      <w:proofErr w:type="spellStart"/>
      <w:r w:rsidRPr="007321EE">
        <w:rPr>
          <w:rFonts w:ascii="Cambria" w:hAnsi="Cambria"/>
          <w:sz w:val="20"/>
          <w:szCs w:val="20"/>
        </w:rPr>
        <w:t>бэквокалом</w:t>
      </w:r>
      <w:proofErr w:type="spellEnd"/>
      <w:r w:rsidRPr="007321EE">
        <w:rPr>
          <w:rFonts w:ascii="Cambria" w:hAnsi="Cambria"/>
          <w:sz w:val="20"/>
          <w:szCs w:val="20"/>
        </w:rPr>
        <w:t xml:space="preserve">, не дублирующим основную партию солиста. Для малых форм и ансамблей использование фонограмм с </w:t>
      </w:r>
      <w:proofErr w:type="spellStart"/>
      <w:r w:rsidRPr="007321EE">
        <w:rPr>
          <w:rFonts w:ascii="Cambria" w:hAnsi="Cambria"/>
          <w:sz w:val="20"/>
          <w:szCs w:val="20"/>
        </w:rPr>
        <w:t>бэквокалом</w:t>
      </w:r>
      <w:proofErr w:type="spellEnd"/>
      <w:r w:rsidRPr="007321EE">
        <w:rPr>
          <w:rFonts w:ascii="Cambria" w:hAnsi="Cambria"/>
          <w:sz w:val="20"/>
          <w:szCs w:val="20"/>
        </w:rPr>
        <w:t xml:space="preserve"> не допускается. 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</w:p>
    <w:p w:rsidR="005B682A" w:rsidRDefault="005B682A" w:rsidP="005B682A">
      <w:pPr>
        <w:spacing w:after="0"/>
        <w:jc w:val="both"/>
        <w:rPr>
          <w:rFonts w:ascii="Cambria" w:hAnsi="Cambria" w:cs="Times New Roman"/>
          <w:sz w:val="20"/>
          <w:szCs w:val="20"/>
          <w:lang w:eastAsia="ru-RU"/>
        </w:rPr>
      </w:pPr>
      <w:r w:rsidRPr="00484C68">
        <w:rPr>
          <w:rFonts w:ascii="Cambria" w:hAnsi="Cambria" w:cs="Times New Roman"/>
          <w:sz w:val="20"/>
          <w:szCs w:val="20"/>
          <w:lang w:eastAsia="ru-RU"/>
        </w:rPr>
        <w:t xml:space="preserve">- Вокально </w:t>
      </w:r>
      <w:r>
        <w:rPr>
          <w:rFonts w:ascii="Cambria" w:hAnsi="Cambria" w:cs="Times New Roman"/>
          <w:sz w:val="20"/>
          <w:szCs w:val="20"/>
          <w:lang w:eastAsia="ru-RU"/>
        </w:rPr>
        <w:t>-</w:t>
      </w:r>
      <w:r w:rsidRPr="00484C68">
        <w:rPr>
          <w:rFonts w:ascii="Cambria" w:hAnsi="Cambria" w:cs="Times New Roman"/>
          <w:sz w:val="20"/>
          <w:szCs w:val="20"/>
          <w:lang w:eastAsia="ru-RU"/>
        </w:rPr>
        <w:t xml:space="preserve"> хореографические ансамбли </w:t>
      </w:r>
    </w:p>
    <w:p w:rsidR="005B682A" w:rsidRPr="007321EE" w:rsidRDefault="005B682A" w:rsidP="005B682A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7321EE">
        <w:rPr>
          <w:rFonts w:ascii="Cambria" w:hAnsi="Cambria" w:cs="Times New Roman"/>
          <w:sz w:val="20"/>
          <w:szCs w:val="20"/>
        </w:rPr>
        <w:t>- Академический вокал</w:t>
      </w:r>
    </w:p>
    <w:p w:rsidR="005B682A" w:rsidRPr="007321EE" w:rsidRDefault="005B682A" w:rsidP="005B682A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7321EE">
        <w:rPr>
          <w:rFonts w:ascii="Cambria" w:hAnsi="Cambria" w:cs="Times New Roman"/>
          <w:sz w:val="20"/>
          <w:szCs w:val="20"/>
        </w:rPr>
        <w:t>- Народный вокал</w:t>
      </w:r>
    </w:p>
    <w:p w:rsidR="005B682A" w:rsidRPr="007321EE" w:rsidRDefault="005B682A" w:rsidP="005B682A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7321EE">
        <w:rPr>
          <w:rFonts w:ascii="Cambria" w:hAnsi="Cambria" w:cs="Times New Roman"/>
          <w:sz w:val="20"/>
          <w:szCs w:val="20"/>
        </w:rPr>
        <w:t>- Народно-стилизованный вокал</w:t>
      </w:r>
    </w:p>
    <w:p w:rsidR="005B682A" w:rsidRPr="007321EE" w:rsidRDefault="005B682A" w:rsidP="005B682A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7321EE">
        <w:rPr>
          <w:rFonts w:ascii="Cambria" w:hAnsi="Cambria" w:cs="Times New Roman"/>
          <w:sz w:val="20"/>
          <w:szCs w:val="20"/>
        </w:rPr>
        <w:t>- Эстрадный вокал (</w:t>
      </w:r>
      <w:proofErr w:type="spellStart"/>
      <w:r w:rsidRPr="007321EE">
        <w:rPr>
          <w:rFonts w:ascii="Cambria" w:hAnsi="Cambria" w:cs="Times New Roman"/>
          <w:sz w:val="20"/>
          <w:szCs w:val="20"/>
        </w:rPr>
        <w:t>эстрадно</w:t>
      </w:r>
      <w:proofErr w:type="spellEnd"/>
      <w:r w:rsidRPr="007321EE">
        <w:rPr>
          <w:rFonts w:ascii="Cambria" w:hAnsi="Cambria" w:cs="Times New Roman"/>
          <w:sz w:val="20"/>
          <w:szCs w:val="20"/>
        </w:rPr>
        <w:t xml:space="preserve">-джазовый вокал, авторская песня, патриотическая песня, песни из мультфильмов и кинофильмов) </w:t>
      </w:r>
    </w:p>
    <w:p w:rsidR="005B682A" w:rsidRPr="007321EE" w:rsidRDefault="005B682A" w:rsidP="005B682A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5B682A" w:rsidRPr="007321EE" w:rsidRDefault="005B682A" w:rsidP="005B682A">
      <w:pPr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7321EE">
        <w:rPr>
          <w:rFonts w:ascii="Cambria" w:hAnsi="Cambria" w:cs="Times New Roman"/>
          <w:b/>
          <w:sz w:val="20"/>
          <w:szCs w:val="20"/>
        </w:rPr>
        <w:t xml:space="preserve">Специальные номинации: </w:t>
      </w:r>
    </w:p>
    <w:p w:rsidR="005B682A" w:rsidRPr="007321EE" w:rsidRDefault="005B682A" w:rsidP="005B682A">
      <w:pPr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7321EE">
        <w:rPr>
          <w:rFonts w:ascii="Cambria" w:hAnsi="Cambria" w:cs="Times New Roman"/>
          <w:sz w:val="20"/>
          <w:szCs w:val="20"/>
        </w:rPr>
        <w:t xml:space="preserve">- Благовест, духовная музыка, музыка религий и вероисповеданий </w:t>
      </w:r>
      <w:r w:rsidRPr="007321EE">
        <w:rPr>
          <w:rFonts w:ascii="Cambria" w:hAnsi="Cambria" w:cs="Times New Roman"/>
          <w:b/>
          <w:sz w:val="20"/>
          <w:szCs w:val="20"/>
        </w:rPr>
        <w:t xml:space="preserve">и др. направления которых, не входят в вышеописанные </w:t>
      </w:r>
      <w:r>
        <w:rPr>
          <w:rFonts w:ascii="Cambria" w:hAnsi="Cambria" w:cs="Times New Roman"/>
          <w:b/>
          <w:sz w:val="20"/>
          <w:szCs w:val="20"/>
        </w:rPr>
        <w:t xml:space="preserve">направления </w:t>
      </w:r>
    </w:p>
    <w:p w:rsidR="005B682A" w:rsidRPr="007321EE" w:rsidRDefault="005B682A" w:rsidP="005B682A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5B682A" w:rsidRPr="007321EE" w:rsidRDefault="005B682A" w:rsidP="005B682A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7321EE">
        <w:rPr>
          <w:rFonts w:ascii="Cambria" w:hAnsi="Cambria"/>
          <w:b/>
          <w:bCs/>
          <w:sz w:val="20"/>
          <w:szCs w:val="20"/>
        </w:rPr>
        <w:t xml:space="preserve">Формы: </w:t>
      </w:r>
      <w:r w:rsidRPr="007321EE">
        <w:rPr>
          <w:rFonts w:ascii="Cambria" w:hAnsi="Cambria"/>
          <w:bCs/>
          <w:sz w:val="20"/>
          <w:szCs w:val="20"/>
        </w:rPr>
        <w:t xml:space="preserve">Соло, дуэты, малые формы, ансамбли, коллективы, группы, шоу-группы, хоры (малые, камерные, средние, большие), оркестры, </w:t>
      </w:r>
      <w:proofErr w:type="spellStart"/>
      <w:r w:rsidRPr="007321EE">
        <w:rPr>
          <w:rFonts w:ascii="Cambria" w:hAnsi="Cambria"/>
          <w:bCs/>
          <w:sz w:val="20"/>
          <w:szCs w:val="20"/>
        </w:rPr>
        <w:t>кавер</w:t>
      </w:r>
      <w:proofErr w:type="spellEnd"/>
      <w:r w:rsidRPr="007321EE">
        <w:rPr>
          <w:rFonts w:ascii="Cambria" w:hAnsi="Cambria"/>
          <w:bCs/>
          <w:sz w:val="20"/>
          <w:szCs w:val="20"/>
        </w:rPr>
        <w:t>-группы, рок-группы, джаз-</w:t>
      </w:r>
      <w:proofErr w:type="spellStart"/>
      <w:r w:rsidRPr="007321EE">
        <w:rPr>
          <w:rFonts w:ascii="Cambria" w:hAnsi="Cambria"/>
          <w:bCs/>
          <w:sz w:val="20"/>
          <w:szCs w:val="20"/>
        </w:rPr>
        <w:t>band</w:t>
      </w:r>
      <w:proofErr w:type="spellEnd"/>
      <w:r w:rsidRPr="007321EE">
        <w:rPr>
          <w:rFonts w:ascii="Cambria" w:hAnsi="Cambria"/>
          <w:bCs/>
          <w:sz w:val="20"/>
          <w:szCs w:val="20"/>
        </w:rPr>
        <w:t xml:space="preserve">, </w:t>
      </w:r>
      <w:proofErr w:type="spellStart"/>
      <w:r w:rsidRPr="007321EE">
        <w:rPr>
          <w:rFonts w:ascii="Cambria" w:hAnsi="Cambria"/>
          <w:bCs/>
          <w:sz w:val="20"/>
          <w:szCs w:val="20"/>
        </w:rPr>
        <w:t>Instrumental</w:t>
      </w:r>
      <w:proofErr w:type="spellEnd"/>
      <w:r w:rsidRPr="007321EE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7321EE">
        <w:rPr>
          <w:rFonts w:ascii="Cambria" w:hAnsi="Cambria"/>
          <w:bCs/>
          <w:sz w:val="20"/>
          <w:szCs w:val="20"/>
        </w:rPr>
        <w:t>band</w:t>
      </w:r>
      <w:proofErr w:type="spellEnd"/>
      <w:r w:rsidRPr="007321EE">
        <w:rPr>
          <w:rFonts w:ascii="Cambria" w:hAnsi="Cambria"/>
          <w:bCs/>
          <w:sz w:val="20"/>
          <w:szCs w:val="20"/>
        </w:rPr>
        <w:t xml:space="preserve">, смешанные ансамбли и оркестры, </w:t>
      </w:r>
      <w:r w:rsidRPr="007321EE">
        <w:rPr>
          <w:rFonts w:ascii="Cambria" w:hAnsi="Cambria"/>
          <w:sz w:val="20"/>
          <w:szCs w:val="20"/>
        </w:rPr>
        <w:t xml:space="preserve">вокально-инструментальные ансамбли </w:t>
      </w:r>
      <w:r w:rsidRPr="007321EE">
        <w:rPr>
          <w:rFonts w:ascii="Cambria" w:hAnsi="Cambria" w:cs="Times New Roman"/>
          <w:sz w:val="20"/>
          <w:szCs w:val="20"/>
        </w:rPr>
        <w:t>ВИА</w:t>
      </w:r>
      <w:r w:rsidRPr="007321EE">
        <w:rPr>
          <w:rFonts w:ascii="Cambria" w:hAnsi="Cambria"/>
          <w:sz w:val="20"/>
          <w:szCs w:val="20"/>
        </w:rPr>
        <w:t>, любительские и самодеятельные ансамбли</w:t>
      </w:r>
      <w:r w:rsidRPr="007321EE">
        <w:rPr>
          <w:rFonts w:ascii="Cambria" w:hAnsi="Cambria"/>
          <w:bCs/>
          <w:sz w:val="20"/>
          <w:szCs w:val="20"/>
        </w:rPr>
        <w:t xml:space="preserve"> и др. </w:t>
      </w:r>
    </w:p>
    <w:p w:rsidR="005B682A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</w:p>
    <w:p w:rsidR="005B682A" w:rsidRPr="00DA33D4" w:rsidRDefault="005B682A" w:rsidP="005B682A">
      <w:pPr>
        <w:spacing w:after="0"/>
        <w:jc w:val="both"/>
        <w:rPr>
          <w:rFonts w:ascii="Cambria" w:hAnsi="Cambria" w:cs="Times New Roman"/>
          <w:b/>
          <w:sz w:val="20"/>
          <w:szCs w:val="20"/>
          <w:lang w:eastAsia="ru-RU"/>
        </w:rPr>
      </w:pPr>
      <w:r w:rsidRPr="00DA33D4">
        <w:rPr>
          <w:rFonts w:ascii="Cambria" w:hAnsi="Cambria" w:cs="Times New Roman"/>
          <w:b/>
          <w:sz w:val="20"/>
          <w:szCs w:val="20"/>
          <w:lang w:eastAsia="ru-RU"/>
        </w:rPr>
        <w:t>ТЕАТРАЛИЗОВАННЫЕ ТЕМАТИЧЕСКИЕ ПОСТАНОВКИ:</w:t>
      </w:r>
    </w:p>
    <w:p w:rsidR="005B682A" w:rsidRPr="00DA33D4" w:rsidRDefault="005B682A" w:rsidP="005B682A">
      <w:pPr>
        <w:spacing w:after="0"/>
        <w:jc w:val="both"/>
        <w:rPr>
          <w:rFonts w:ascii="Cambria" w:hAnsi="Cambria" w:cs="Times New Roman"/>
          <w:sz w:val="20"/>
          <w:szCs w:val="20"/>
          <w:lang w:eastAsia="ru-RU"/>
        </w:rPr>
      </w:pPr>
      <w:r w:rsidRPr="00DA33D4">
        <w:rPr>
          <w:rFonts w:ascii="Cambria" w:hAnsi="Cambria" w:cs="Times New Roman"/>
          <w:sz w:val="20"/>
          <w:szCs w:val="20"/>
          <w:lang w:eastAsia="ru-RU"/>
        </w:rPr>
        <w:t>- театры мод с коллекциями на фольклорные темы</w:t>
      </w:r>
    </w:p>
    <w:p w:rsidR="005B682A" w:rsidRPr="00DA33D4" w:rsidRDefault="005B682A" w:rsidP="005B682A">
      <w:pPr>
        <w:spacing w:after="0"/>
        <w:jc w:val="both"/>
        <w:rPr>
          <w:rFonts w:ascii="Cambria" w:hAnsi="Cambria" w:cs="Times New Roman"/>
          <w:sz w:val="20"/>
          <w:szCs w:val="20"/>
          <w:lang w:eastAsia="ru-RU"/>
        </w:rPr>
      </w:pPr>
      <w:r w:rsidRPr="00DA33D4">
        <w:rPr>
          <w:rFonts w:ascii="Cambria" w:hAnsi="Cambria" w:cs="Times New Roman"/>
          <w:sz w:val="20"/>
          <w:szCs w:val="20"/>
          <w:lang w:eastAsia="ru-RU"/>
        </w:rPr>
        <w:t>- музыкальные театры (театрализованные действа и обряды).</w:t>
      </w:r>
    </w:p>
    <w:p w:rsidR="005B682A" w:rsidRDefault="005B682A" w:rsidP="005B682A">
      <w:pPr>
        <w:spacing w:after="0"/>
        <w:jc w:val="both"/>
        <w:rPr>
          <w:rFonts w:ascii="Cambria" w:hAnsi="Cambria" w:cs="Times New Roman"/>
          <w:sz w:val="20"/>
          <w:szCs w:val="20"/>
          <w:lang w:eastAsia="ru-RU"/>
        </w:rPr>
      </w:pPr>
      <w:r w:rsidRPr="00DA33D4">
        <w:rPr>
          <w:rFonts w:ascii="Cambria" w:hAnsi="Cambria" w:cs="Times New Roman"/>
          <w:sz w:val="20"/>
          <w:szCs w:val="20"/>
          <w:lang w:eastAsia="ru-RU"/>
        </w:rPr>
        <w:t>(предполагает наличие композ</w:t>
      </w:r>
      <w:r>
        <w:rPr>
          <w:rFonts w:ascii="Cambria" w:hAnsi="Cambria" w:cs="Times New Roman"/>
          <w:sz w:val="20"/>
          <w:szCs w:val="20"/>
          <w:lang w:eastAsia="ru-RU"/>
        </w:rPr>
        <w:t xml:space="preserve">иционно-законченного фрагмента). </w:t>
      </w:r>
    </w:p>
    <w:p w:rsidR="005B682A" w:rsidRDefault="005B682A" w:rsidP="005B682A">
      <w:pPr>
        <w:spacing w:after="0"/>
        <w:jc w:val="both"/>
        <w:rPr>
          <w:rFonts w:ascii="Cambria" w:hAnsi="Cambria" w:cs="Times New Roman"/>
          <w:sz w:val="20"/>
          <w:szCs w:val="20"/>
          <w:lang w:eastAsia="ru-RU"/>
        </w:rPr>
      </w:pPr>
    </w:p>
    <w:p w:rsidR="005B682A" w:rsidRPr="005B682A" w:rsidRDefault="005B682A" w:rsidP="005B682A">
      <w:pPr>
        <w:spacing w:after="0"/>
        <w:jc w:val="both"/>
        <w:rPr>
          <w:rFonts w:ascii="Cambria" w:hAnsi="Cambria" w:cs="Times New Roman"/>
          <w:sz w:val="20"/>
          <w:szCs w:val="20"/>
          <w:lang w:eastAsia="ru-RU"/>
        </w:rPr>
      </w:pPr>
      <w:r w:rsidRPr="007321EE">
        <w:rPr>
          <w:rFonts w:ascii="Cambria" w:hAnsi="Cambria"/>
          <w:b/>
          <w:bCs/>
          <w:sz w:val="20"/>
          <w:szCs w:val="20"/>
        </w:rPr>
        <w:t xml:space="preserve">2. Возрастные группы: </w:t>
      </w:r>
    </w:p>
    <w:p w:rsidR="005B682A" w:rsidRPr="0066358C" w:rsidRDefault="005B682A" w:rsidP="005B682A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66358C">
        <w:rPr>
          <w:rFonts w:ascii="Cambria" w:hAnsi="Cambria"/>
          <w:bCs/>
          <w:sz w:val="18"/>
          <w:szCs w:val="18"/>
        </w:rPr>
        <w:t>5-8 лет (допускается участие конкурсантов от 3 лет)</w:t>
      </w:r>
    </w:p>
    <w:p w:rsidR="005B682A" w:rsidRPr="0066358C" w:rsidRDefault="005B682A" w:rsidP="005B682A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66358C">
        <w:rPr>
          <w:rFonts w:ascii="Cambria" w:hAnsi="Cambria"/>
          <w:bCs/>
          <w:sz w:val="18"/>
          <w:szCs w:val="18"/>
        </w:rPr>
        <w:t>9-12 лет</w:t>
      </w:r>
    </w:p>
    <w:p w:rsidR="005B682A" w:rsidRDefault="005B682A" w:rsidP="005B682A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66358C">
        <w:rPr>
          <w:rFonts w:ascii="Cambria" w:hAnsi="Cambria"/>
          <w:bCs/>
          <w:sz w:val="18"/>
          <w:szCs w:val="18"/>
        </w:rPr>
        <w:t>13-15 лет</w:t>
      </w:r>
    </w:p>
    <w:p w:rsidR="005B682A" w:rsidRDefault="005B682A" w:rsidP="005B682A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66358C">
        <w:rPr>
          <w:rFonts w:ascii="Cambria" w:hAnsi="Cambria"/>
          <w:bCs/>
          <w:sz w:val="18"/>
          <w:szCs w:val="18"/>
        </w:rPr>
        <w:t>16-19 лет</w:t>
      </w:r>
    </w:p>
    <w:p w:rsidR="005B682A" w:rsidRPr="0066358C" w:rsidRDefault="005B682A" w:rsidP="005B682A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66358C">
        <w:rPr>
          <w:rFonts w:ascii="Cambria" w:hAnsi="Cambria"/>
          <w:bCs/>
          <w:sz w:val="18"/>
          <w:szCs w:val="18"/>
        </w:rPr>
        <w:t>20-25 лет</w:t>
      </w:r>
    </w:p>
    <w:p w:rsidR="005B682A" w:rsidRPr="0066358C" w:rsidRDefault="005B682A" w:rsidP="005B682A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66358C">
        <w:rPr>
          <w:rFonts w:ascii="Cambria" w:hAnsi="Cambria"/>
          <w:bCs/>
          <w:sz w:val="18"/>
          <w:szCs w:val="18"/>
        </w:rPr>
        <w:t>26 лет и старше (возраст не ограничен!)</w:t>
      </w:r>
    </w:p>
    <w:p w:rsidR="005B682A" w:rsidRPr="0066358C" w:rsidRDefault="005B682A" w:rsidP="005B682A">
      <w:pPr>
        <w:spacing w:after="0"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п</w:t>
      </w:r>
      <w:r w:rsidRPr="0066358C">
        <w:rPr>
          <w:rFonts w:ascii="Cambria" w:hAnsi="Cambria"/>
          <w:bCs/>
          <w:sz w:val="18"/>
          <w:szCs w:val="18"/>
        </w:rPr>
        <w:t>рофессионал</w:t>
      </w:r>
    </w:p>
    <w:p w:rsidR="005B682A" w:rsidRDefault="005B682A" w:rsidP="005B682A">
      <w:pPr>
        <w:spacing w:after="0"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м</w:t>
      </w:r>
      <w:r w:rsidRPr="0066358C">
        <w:rPr>
          <w:rFonts w:ascii="Cambria" w:hAnsi="Cambria"/>
          <w:bCs/>
          <w:sz w:val="18"/>
          <w:szCs w:val="18"/>
        </w:rPr>
        <w:t>астер и ученик (оценивается преподаватель и ученик)</w:t>
      </w:r>
    </w:p>
    <w:p w:rsidR="005B682A" w:rsidRPr="005B682A" w:rsidRDefault="005B682A" w:rsidP="005B682A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7321EE">
        <w:rPr>
          <w:rFonts w:ascii="Cambria" w:hAnsi="Cambria"/>
          <w:bCs/>
          <w:sz w:val="20"/>
          <w:szCs w:val="20"/>
        </w:rPr>
        <w:t>смешанная группа (Возраст "от" и "до" указывается в примечании)</w:t>
      </w:r>
    </w:p>
    <w:p w:rsidR="005B682A" w:rsidRPr="007321EE" w:rsidRDefault="005B682A" w:rsidP="005B682A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:rsidR="005B682A" w:rsidRPr="007321EE" w:rsidRDefault="005B682A" w:rsidP="005B682A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7321EE">
        <w:rPr>
          <w:rFonts w:ascii="Cambria" w:hAnsi="Cambria"/>
          <w:b/>
          <w:bCs/>
          <w:sz w:val="20"/>
          <w:szCs w:val="20"/>
        </w:rPr>
        <w:t>Формы: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Cs/>
          <w:sz w:val="20"/>
          <w:szCs w:val="20"/>
        </w:rPr>
      </w:pPr>
      <w:r w:rsidRPr="007321EE">
        <w:rPr>
          <w:rFonts w:ascii="Cambria" w:hAnsi="Cambria"/>
          <w:bCs/>
          <w:sz w:val="20"/>
          <w:szCs w:val="20"/>
        </w:rPr>
        <w:t xml:space="preserve">Соло, дуэты, малые формы, ансамбли, коллективы, группы, шоу-группы, хоры (малые, камерные, средние, большие), оркестры, </w:t>
      </w:r>
      <w:proofErr w:type="spellStart"/>
      <w:r w:rsidRPr="007321EE">
        <w:rPr>
          <w:rFonts w:ascii="Cambria" w:hAnsi="Cambria"/>
          <w:bCs/>
          <w:sz w:val="20"/>
          <w:szCs w:val="20"/>
        </w:rPr>
        <w:t>кавер</w:t>
      </w:r>
      <w:proofErr w:type="spellEnd"/>
      <w:r w:rsidRPr="007321EE">
        <w:rPr>
          <w:rFonts w:ascii="Cambria" w:hAnsi="Cambria"/>
          <w:bCs/>
          <w:sz w:val="20"/>
          <w:szCs w:val="20"/>
        </w:rPr>
        <w:t>-группы, рок-группы, джаз-</w:t>
      </w:r>
      <w:proofErr w:type="spellStart"/>
      <w:r w:rsidRPr="007321EE">
        <w:rPr>
          <w:rFonts w:ascii="Cambria" w:hAnsi="Cambria"/>
          <w:bCs/>
          <w:sz w:val="20"/>
          <w:szCs w:val="20"/>
        </w:rPr>
        <w:t>band</w:t>
      </w:r>
      <w:proofErr w:type="spellEnd"/>
      <w:r w:rsidRPr="007321EE">
        <w:rPr>
          <w:rFonts w:ascii="Cambria" w:hAnsi="Cambria"/>
          <w:bCs/>
          <w:sz w:val="20"/>
          <w:szCs w:val="20"/>
        </w:rPr>
        <w:t xml:space="preserve">, </w:t>
      </w:r>
      <w:proofErr w:type="spellStart"/>
      <w:r w:rsidRPr="007321EE">
        <w:rPr>
          <w:rFonts w:ascii="Cambria" w:hAnsi="Cambria"/>
          <w:bCs/>
          <w:sz w:val="20"/>
          <w:szCs w:val="20"/>
        </w:rPr>
        <w:t>Instrumental</w:t>
      </w:r>
      <w:proofErr w:type="spellEnd"/>
      <w:r w:rsidRPr="007321EE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7321EE">
        <w:rPr>
          <w:rFonts w:ascii="Cambria" w:hAnsi="Cambria"/>
          <w:bCs/>
          <w:sz w:val="20"/>
          <w:szCs w:val="20"/>
        </w:rPr>
        <w:t>band</w:t>
      </w:r>
      <w:proofErr w:type="spellEnd"/>
      <w:r w:rsidRPr="007321EE">
        <w:rPr>
          <w:rFonts w:ascii="Cambria" w:hAnsi="Cambria"/>
          <w:bCs/>
          <w:sz w:val="20"/>
          <w:szCs w:val="20"/>
        </w:rPr>
        <w:t>, смешанные ансамбли и оркестры, вокально-инструментальные ансамбли ВИА, любительские и самодеятельные ансамбли и др.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/>
          <w:bCs/>
          <w:sz w:val="20"/>
          <w:szCs w:val="20"/>
        </w:rPr>
      </w:pPr>
    </w:p>
    <w:p w:rsidR="005B682A" w:rsidRPr="007321EE" w:rsidRDefault="005B682A" w:rsidP="005B682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/>
          <w:bCs/>
          <w:sz w:val="20"/>
          <w:szCs w:val="20"/>
        </w:rPr>
      </w:pPr>
      <w:r w:rsidRPr="007321EE">
        <w:rPr>
          <w:rFonts w:ascii="Cambria" w:hAnsi="Cambria"/>
          <w:b/>
          <w:bCs/>
          <w:sz w:val="20"/>
          <w:szCs w:val="20"/>
        </w:rPr>
        <w:t xml:space="preserve">3. Технические требования: 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bCs/>
          <w:sz w:val="20"/>
          <w:szCs w:val="20"/>
        </w:rPr>
      </w:pPr>
      <w:r w:rsidRPr="007321EE">
        <w:rPr>
          <w:rFonts w:ascii="Cambria" w:hAnsi="Cambria"/>
          <w:bCs/>
          <w:sz w:val="20"/>
          <w:szCs w:val="20"/>
        </w:rPr>
        <w:t>Участники всех номинаций могут исполнять конкурсные произведения с живым музыкальным сопровождением или иметь</w:t>
      </w:r>
      <w:r w:rsidRPr="007321EE">
        <w:rPr>
          <w:rFonts w:ascii="Cambria" w:hAnsi="Cambria"/>
          <w:b/>
          <w:bCs/>
          <w:sz w:val="20"/>
          <w:szCs w:val="20"/>
        </w:rPr>
        <w:t xml:space="preserve"> фонограммы на USB-носителе (</w:t>
      </w:r>
      <w:proofErr w:type="spellStart"/>
      <w:r w:rsidRPr="007321EE">
        <w:rPr>
          <w:rFonts w:ascii="Cambria" w:hAnsi="Cambria"/>
          <w:b/>
          <w:bCs/>
          <w:sz w:val="20"/>
          <w:szCs w:val="20"/>
        </w:rPr>
        <w:t>флешке</w:t>
      </w:r>
      <w:proofErr w:type="spellEnd"/>
      <w:r w:rsidRPr="007321EE">
        <w:rPr>
          <w:rFonts w:ascii="Cambria" w:hAnsi="Cambria"/>
          <w:b/>
          <w:bCs/>
          <w:sz w:val="20"/>
          <w:szCs w:val="20"/>
        </w:rPr>
        <w:t>),</w:t>
      </w:r>
      <w:r w:rsidRPr="007321EE">
        <w:rPr>
          <w:rFonts w:ascii="Cambria" w:hAnsi="Cambria"/>
          <w:bCs/>
          <w:sz w:val="20"/>
          <w:szCs w:val="20"/>
        </w:rPr>
        <w:t xml:space="preserve"> подписанные следующим образом: учетный номер, название </w:t>
      </w:r>
      <w:r w:rsidRPr="007321EE">
        <w:rPr>
          <w:rFonts w:ascii="Cambria" w:hAnsi="Cambria"/>
          <w:bCs/>
          <w:sz w:val="20"/>
          <w:szCs w:val="20"/>
        </w:rPr>
        <w:lastRenderedPageBreak/>
        <w:t xml:space="preserve">трека, коллектив или ФИО (например, 001 «Калинка», </w:t>
      </w:r>
      <w:proofErr w:type="spellStart"/>
      <w:r w:rsidRPr="007321EE">
        <w:rPr>
          <w:rFonts w:ascii="Cambria" w:hAnsi="Cambria"/>
          <w:bCs/>
          <w:sz w:val="20"/>
          <w:szCs w:val="20"/>
        </w:rPr>
        <w:t>анс</w:t>
      </w:r>
      <w:proofErr w:type="spellEnd"/>
      <w:r w:rsidRPr="007321EE">
        <w:rPr>
          <w:rFonts w:ascii="Cambria" w:hAnsi="Cambria"/>
          <w:bCs/>
          <w:sz w:val="20"/>
          <w:szCs w:val="20"/>
        </w:rPr>
        <w:t>. Радость). На USB-носителе не должно быть других файлов, кроме конкурсной программы. «</w:t>
      </w:r>
      <w:proofErr w:type="spellStart"/>
      <w:r w:rsidRPr="007321EE">
        <w:rPr>
          <w:rFonts w:ascii="Cambria" w:hAnsi="Cambria"/>
          <w:bCs/>
          <w:sz w:val="20"/>
          <w:szCs w:val="20"/>
        </w:rPr>
        <w:t>Флешки</w:t>
      </w:r>
      <w:proofErr w:type="spellEnd"/>
      <w:r w:rsidRPr="007321EE">
        <w:rPr>
          <w:rFonts w:ascii="Cambria" w:hAnsi="Cambria"/>
          <w:bCs/>
          <w:sz w:val="20"/>
          <w:szCs w:val="20"/>
        </w:rPr>
        <w:t>» принимаются в день выступление, звукорежиссером, находящимся в зале</w:t>
      </w:r>
      <w:r w:rsidRPr="007321EE">
        <w:rPr>
          <w:rFonts w:ascii="Cambria" w:hAnsi="Cambria"/>
          <w:sz w:val="20"/>
          <w:szCs w:val="20"/>
        </w:rPr>
        <w:t xml:space="preserve"> </w:t>
      </w:r>
      <w:r w:rsidRPr="007321EE">
        <w:rPr>
          <w:rFonts w:ascii="Cambria" w:hAnsi="Cambria"/>
          <w:bCs/>
          <w:sz w:val="20"/>
          <w:szCs w:val="20"/>
        </w:rPr>
        <w:t>(в некоторых случаях фонограмма присылается заблаговременно на электронную почту организаторам).</w:t>
      </w:r>
    </w:p>
    <w:p w:rsidR="005B682A" w:rsidRPr="007321EE" w:rsidRDefault="005B682A" w:rsidP="005B682A">
      <w:pPr>
        <w:rPr>
          <w:rFonts w:ascii="Cambria" w:hAnsi="Cambria"/>
          <w:sz w:val="20"/>
          <w:szCs w:val="20"/>
        </w:rPr>
      </w:pP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b/>
          <w:sz w:val="20"/>
          <w:szCs w:val="20"/>
          <w:lang w:eastAsia="ru-RU"/>
        </w:rPr>
        <w:t xml:space="preserve">4. Жюри. Система оценок: 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Выступления конкурсантов оценивают профессионалы: Заслуженные и Народные артисты России, руководители Государственных ансамблей, академики, профессора, доценты высших учебных заведений культуры и искусства и другие. 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Ответственность за формирование состава судей и контроль над его работой возлагается на Оргкомитет. Представители Оргкомитета не являются членами судейства, не участвуют в голосовании. Судьи не учитывают материальные возможности, социальную принадлежность, национальность и место жительства конкурсантов – только творчество на абсолютно равных условиях. Состав жюри мероприятий формируется исходя из представленных номинаций, согласно поданным заявкам. Состав жюри периодически меняется от конкурса к конкурсу.  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>Выступления конкурсантов оцениваются по 10-ти бальной системе.</w:t>
      </w:r>
      <w:r w:rsidRPr="007321EE">
        <w:rPr>
          <w:rFonts w:ascii="Cambria" w:hAnsi="Cambria"/>
          <w:sz w:val="20"/>
          <w:szCs w:val="20"/>
        </w:rPr>
        <w:t xml:space="preserve"> </w:t>
      </w: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>Исполнители оцениваются жюри отдельно в своей группе и возрастной категории. Решения жюри, оформленные сводными ведомостями, окончательны- пересмотру и обжалованию не подлежат. По решению членов жюри Гран-При может не присуждаться в той или иной номинации. Оргкомитет не несет ответственности за выставление оценок членами жюри и присуждение звания участникам.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0"/>
          <w:szCs w:val="20"/>
          <w:lang w:eastAsia="ru-RU"/>
        </w:rPr>
      </w:pP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b/>
          <w:sz w:val="20"/>
          <w:szCs w:val="20"/>
          <w:lang w:eastAsia="ru-RU"/>
        </w:rPr>
        <w:t>Награждение: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Церемония награждение конкурсантов в день выступления. 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 xml:space="preserve">За каждый конкурсный номер по итогам конкурсных смотров присуждаются звания: 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>Звание «Дипломанта» I-й, II-й, III-й степени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>Звание «Лауреата» I-й, II-й, III-й степени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 xml:space="preserve">Кубок НОМИНАНТА НА ГЛАВНЫЙ ПРИЗ ГРАН-ПРИ 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>Кубок ГРАН-ПРИ в каждой номинации</w:t>
      </w:r>
    </w:p>
    <w:p w:rsidR="005B682A" w:rsidRPr="008D1951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 xml:space="preserve">Кубок ГРАН-ПРИ руководителю «За </w:t>
      </w:r>
      <w:r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>лучшую балетмейстерскую работу»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 xml:space="preserve">Кубок ГРАН-ПРИ возрастной группы </w:t>
      </w:r>
      <w:r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>5-8</w:t>
      </w:r>
      <w:r w:rsidRPr="007321EE"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 xml:space="preserve"> лет 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color w:val="FF0000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b/>
          <w:color w:val="FF0000"/>
          <w:kern w:val="3"/>
          <w:sz w:val="20"/>
          <w:szCs w:val="20"/>
          <w:lang w:eastAsia="ru-RU"/>
        </w:rPr>
        <w:t>За каждый конкурсный номер участникам вручается кубок и диплом.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color w:val="FF0000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b/>
          <w:color w:val="FF0000"/>
          <w:kern w:val="3"/>
          <w:sz w:val="20"/>
          <w:szCs w:val="20"/>
          <w:lang w:eastAsia="ru-RU"/>
        </w:rPr>
        <w:t>Памятные медали получают все участники ансамблей / коллективов / групп БЕСПЛАТНО.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eastAsia="Times New Roman" w:hAnsi="Cambria" w:cs="Arial"/>
          <w:b/>
          <w:sz w:val="20"/>
          <w:szCs w:val="20"/>
          <w:lang w:eastAsia="ru-RU"/>
        </w:rPr>
        <w:t xml:space="preserve">5. Правила подачи заявки и организационные вопросы:  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Для участия в мероприятиях проекта «Радость планеты» Вам необходимо заполнить заявку на нашем сайте или скачать бланк прикрепленный выше и заполнить его вручную (далее отправить бланк на почту </w:t>
      </w:r>
      <w:hyperlink r:id="rId7" w:history="1">
        <w:r w:rsidRPr="007321EE">
          <w:rPr>
            <w:rStyle w:val="a3"/>
            <w:rFonts w:ascii="Cambria" w:eastAsia="Times New Roman" w:hAnsi="Cambria" w:cs="Arial"/>
            <w:sz w:val="20"/>
            <w:szCs w:val="20"/>
            <w:lang w:eastAsia="ru-RU"/>
          </w:rPr>
          <w:t>radostplanety@yandex.ru</w:t>
        </w:r>
      </w:hyperlink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 ).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После подачи заявки, в течении 24 часов вам придет информационное письмо о порядке внесения организационного целевого взноса, инструкциями и дополнительной информацией, если ответ не пришел обязательно свяжитесь с оргкомитетом по телефону 8-968-400-70-49 оператор Жданова Алина Сергеевна (на номере доступен </w:t>
      </w:r>
      <w:r w:rsidRPr="007321EE">
        <w:rPr>
          <w:rFonts w:ascii="Cambria" w:eastAsia="Times New Roman" w:hAnsi="Cambria" w:cs="Arial"/>
          <w:sz w:val="20"/>
          <w:szCs w:val="20"/>
          <w:lang w:val="en-US" w:eastAsia="ru-RU"/>
        </w:rPr>
        <w:t>WhatsApp</w:t>
      </w: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). После получения информационного письма вам необходимо внести организационный взнос любым удобным способом </w:t>
      </w:r>
      <w:r w:rsidRPr="007321EE">
        <w:rPr>
          <w:rFonts w:ascii="Cambria" w:eastAsia="Times New Roman" w:hAnsi="Cambria" w:cs="Arial"/>
          <w:b/>
          <w:sz w:val="20"/>
          <w:szCs w:val="20"/>
          <w:lang w:eastAsia="ru-RU"/>
        </w:rPr>
        <w:t>(реквизиты будут указаны в письме).</w:t>
      </w: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 Если для внесения организационного взноса, направляющей организации требуется договор, акт и счет, просьба прислать реквизиты организации.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>Заявка окончательно регистрируется после получения подтверждения о внесении взноса (в течении 7-ми дней с момента подачи заявки на мероприятие, данное условие является обязательным, так как количество участников ограничено). В ответном письме необходимо направить чек, подтверждающий внесение организационного целевого взноса. Если участники отказываются от заявки, предоплата возвращается за минусом расходов на банковские издержки и регистрацию заявки, но не более 10%.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>Все необходимое техническое оборудование должно быть указано в Заявке на участие. Организатор оставляет за собой право отказать в полном и частичном выполнении технических требований.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FF0000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color w:val="FF0000"/>
          <w:sz w:val="20"/>
          <w:szCs w:val="20"/>
          <w:lang w:eastAsia="ru-RU"/>
        </w:rPr>
        <w:t>Оргкомитет оставляет за собой право прекратить прием заявок до установленного срока, если лимит участников номинации, возрастной группы исчерпан.</w:t>
      </w:r>
      <w:r w:rsidRPr="007321EE">
        <w:rPr>
          <w:rFonts w:ascii="Cambria" w:hAnsi="Cambria"/>
          <w:sz w:val="20"/>
          <w:szCs w:val="20"/>
        </w:rPr>
        <w:t xml:space="preserve"> </w:t>
      </w:r>
      <w:r w:rsidRPr="007321EE">
        <w:rPr>
          <w:rFonts w:ascii="Cambria" w:eastAsia="Times New Roman" w:hAnsi="Cambria" w:cs="Arial"/>
          <w:color w:val="FF0000"/>
          <w:sz w:val="20"/>
          <w:szCs w:val="20"/>
          <w:lang w:eastAsia="ru-RU"/>
        </w:rPr>
        <w:t xml:space="preserve">Оргкомитет оставляет за собой право на изменение сроков проведения мероприятия и регламент проведения мероприятия. </w:t>
      </w:r>
    </w:p>
    <w:p w:rsidR="005B682A" w:rsidRPr="007321EE" w:rsidRDefault="005B682A" w:rsidP="005B682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</w:p>
    <w:p w:rsidR="005B682A" w:rsidRDefault="005B682A" w:rsidP="005B682A">
      <w:pPr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Организационные вопросы: </w:t>
      </w:r>
    </w:p>
    <w:p w:rsidR="005B682A" w:rsidRDefault="005B682A" w:rsidP="005B682A">
      <w:pPr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5B682A" w:rsidRPr="00112A1D" w:rsidRDefault="005B682A" w:rsidP="005B682A">
      <w:pPr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7321EE">
        <w:rPr>
          <w:rFonts w:ascii="Cambria" w:hAnsi="Cambria" w:cs="Times New Roman"/>
          <w:sz w:val="20"/>
          <w:szCs w:val="20"/>
        </w:rPr>
        <w:t xml:space="preserve">Все руководители коллективов, участников будут добавлены в группу </w:t>
      </w:r>
      <w:r w:rsidRPr="007321EE">
        <w:rPr>
          <w:rFonts w:ascii="Cambria" w:hAnsi="Cambria" w:cs="Times New Roman"/>
          <w:b/>
          <w:sz w:val="20"/>
          <w:szCs w:val="20"/>
          <w:lang w:val="en-US"/>
        </w:rPr>
        <w:t>WhatsApp</w:t>
      </w:r>
      <w:r w:rsidRPr="007321EE">
        <w:rPr>
          <w:rFonts w:ascii="Cambria" w:hAnsi="Cambria" w:cs="Times New Roman"/>
          <w:sz w:val="20"/>
          <w:szCs w:val="20"/>
        </w:rPr>
        <w:t xml:space="preserve"> для мгновенных оповещений и оперативного информирования. </w:t>
      </w:r>
      <w:r w:rsidRPr="007321EE">
        <w:rPr>
          <w:rFonts w:ascii="Cambria" w:hAnsi="Cambria" w:cs="Times New Roman"/>
          <w:b/>
          <w:sz w:val="20"/>
          <w:szCs w:val="20"/>
        </w:rPr>
        <w:t>Изменения по репертуару</w:t>
      </w:r>
      <w:r w:rsidRPr="007321EE">
        <w:rPr>
          <w:rFonts w:ascii="Cambria" w:hAnsi="Cambria" w:cs="Times New Roman"/>
          <w:sz w:val="20"/>
          <w:szCs w:val="20"/>
        </w:rPr>
        <w:t xml:space="preserve"> принимаются </w:t>
      </w:r>
      <w:r w:rsidRPr="007321EE">
        <w:rPr>
          <w:rFonts w:ascii="Cambria" w:hAnsi="Cambria" w:cs="Times New Roman"/>
          <w:b/>
          <w:sz w:val="20"/>
          <w:szCs w:val="20"/>
        </w:rPr>
        <w:t>не позднее, чем за 10 дней до начала</w:t>
      </w:r>
      <w:r w:rsidRPr="007321EE">
        <w:rPr>
          <w:rFonts w:ascii="Cambria" w:hAnsi="Cambria" w:cs="Times New Roman"/>
          <w:sz w:val="20"/>
          <w:szCs w:val="20"/>
        </w:rPr>
        <w:t xml:space="preserve"> конкурсного мероприятия.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7321EE">
        <w:rPr>
          <w:rFonts w:ascii="Cambria" w:hAnsi="Cambria" w:cs="Times New Roman"/>
          <w:sz w:val="20"/>
          <w:szCs w:val="20"/>
        </w:rPr>
        <w:t xml:space="preserve">Обо всех количественных изменениях в составе делегации и в составе участников руководители </w:t>
      </w:r>
      <w:r w:rsidRPr="007321EE">
        <w:rPr>
          <w:rFonts w:ascii="Cambria" w:hAnsi="Cambria" w:cs="Times New Roman"/>
          <w:b/>
          <w:sz w:val="20"/>
          <w:szCs w:val="20"/>
        </w:rPr>
        <w:t>обязаны</w:t>
      </w:r>
      <w:r w:rsidRPr="007321EE">
        <w:rPr>
          <w:rFonts w:ascii="Cambria" w:hAnsi="Cambria" w:cs="Times New Roman"/>
          <w:sz w:val="20"/>
          <w:szCs w:val="20"/>
        </w:rPr>
        <w:t xml:space="preserve"> сообщать в оргкомитет.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7321EE">
        <w:rPr>
          <w:rFonts w:ascii="Cambria" w:hAnsi="Cambria" w:cs="Times New Roman"/>
          <w:sz w:val="20"/>
          <w:szCs w:val="20"/>
        </w:rPr>
        <w:t xml:space="preserve">Регистрация всех участников - в день выступления номинации с 9.00 часов </w:t>
      </w:r>
      <w:r w:rsidRPr="007321EE">
        <w:rPr>
          <w:rFonts w:ascii="Cambria" w:hAnsi="Cambria" w:cs="Times New Roman"/>
          <w:b/>
          <w:sz w:val="20"/>
          <w:szCs w:val="20"/>
        </w:rPr>
        <w:t>и в течении всего дня</w:t>
      </w:r>
      <w:r w:rsidRPr="007321EE">
        <w:rPr>
          <w:rFonts w:ascii="Cambria" w:hAnsi="Cambria" w:cs="Times New Roman"/>
          <w:sz w:val="20"/>
          <w:szCs w:val="20"/>
        </w:rPr>
        <w:t>. Проба сцены и выступления проходят строго, согласно расписанию, представленному организаторами, в связи с частыми накладками и некорректной работой транспорта, регламент конкурса может меняться.</w:t>
      </w:r>
    </w:p>
    <w:p w:rsidR="005B682A" w:rsidRPr="007321EE" w:rsidRDefault="005B682A" w:rsidP="005B682A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B682A" w:rsidRPr="007321EE" w:rsidRDefault="005B682A" w:rsidP="005B682A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321EE">
        <w:rPr>
          <w:rFonts w:ascii="Cambria" w:hAnsi="Cambria" w:cs="Times New Roman"/>
          <w:sz w:val="20"/>
          <w:szCs w:val="20"/>
        </w:rPr>
        <w:t>Представляя свои выступления на мероприятие, участники дают согласие на их безвозмездное опубликование, публичный показ, сообщения в эфир либо передачу иным способом, в случае несогласия с данным пунктом, просьба заранее оповестить оргкомитет.</w:t>
      </w:r>
    </w:p>
    <w:p w:rsidR="005B682A" w:rsidRPr="007321EE" w:rsidRDefault="005B682A" w:rsidP="005B682A">
      <w:pPr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5B682A" w:rsidRPr="007321EE" w:rsidRDefault="005B682A" w:rsidP="005B682A">
      <w:pPr>
        <w:contextualSpacing/>
        <w:jc w:val="both"/>
        <w:rPr>
          <w:rFonts w:ascii="Cambria" w:hAnsi="Cambria"/>
          <w:color w:val="000000"/>
          <w:sz w:val="20"/>
          <w:szCs w:val="20"/>
        </w:rPr>
      </w:pPr>
      <w:r w:rsidRPr="007321EE">
        <w:rPr>
          <w:rFonts w:ascii="Cambria" w:hAnsi="Cambria"/>
          <w:color w:val="000000"/>
          <w:sz w:val="20"/>
          <w:szCs w:val="20"/>
        </w:rPr>
        <w:t>Ответственность за жизнь и безопасность участников несут руководители/сопровождающие их лица! Организаторы конкурса-фестиваля не несут ответственности за травмы участников, полученные в период проведения мероприятия.</w:t>
      </w:r>
    </w:p>
    <w:p w:rsidR="005B682A" w:rsidRPr="007321EE" w:rsidRDefault="005B682A" w:rsidP="005B682A">
      <w:pPr>
        <w:contextualSpacing/>
        <w:jc w:val="both"/>
        <w:rPr>
          <w:rFonts w:ascii="Cambria" w:hAnsi="Cambria"/>
          <w:color w:val="000000"/>
          <w:sz w:val="20"/>
          <w:szCs w:val="20"/>
        </w:rPr>
      </w:pPr>
    </w:p>
    <w:p w:rsidR="005B682A" w:rsidRPr="007321EE" w:rsidRDefault="005B682A" w:rsidP="005B682A">
      <w:pPr>
        <w:jc w:val="both"/>
        <w:rPr>
          <w:rFonts w:ascii="Cambria" w:hAnsi="Cambria"/>
          <w:color w:val="000000"/>
          <w:sz w:val="20"/>
          <w:szCs w:val="20"/>
        </w:rPr>
      </w:pPr>
      <w:r w:rsidRPr="007321EE">
        <w:rPr>
          <w:rFonts w:ascii="Cambria" w:hAnsi="Cambria"/>
          <w:color w:val="000000"/>
          <w:sz w:val="20"/>
          <w:szCs w:val="20"/>
        </w:rPr>
        <w:t>Руководители/родители участников конкурса при подаче заявки автоматически подтверждают согласие со всеми пунктами данного Положения, а также согласие, что участник может быть задействован в конкурсных мероприятиях до 23.00 (по желанию руководителя / родителя).</w:t>
      </w:r>
    </w:p>
    <w:p w:rsidR="008D1951" w:rsidRPr="007F27A9" w:rsidRDefault="008D1951" w:rsidP="008D1951">
      <w:pPr>
        <w:spacing w:after="0"/>
        <w:jc w:val="both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8D1951"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  <w:t xml:space="preserve">6. </w:t>
      </w:r>
      <w:r w:rsidRPr="008D1951"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  <w:t>Организационные взносы для участников БЕЗ ПРОЖИВАНИЯ (Москва и Московская область):</w:t>
      </w:r>
    </w:p>
    <w:p w:rsidR="008D1951" w:rsidRDefault="008D1951" w:rsidP="008D195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7F27A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К участию в конкурсе допускаются коллективы от 7 человек. </w:t>
      </w:r>
    </w:p>
    <w:p w:rsidR="008D1951" w:rsidRDefault="008D1951" w:rsidP="008D195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8D1951" w:rsidRPr="007F27A9" w:rsidRDefault="008D1951" w:rsidP="008D195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7F27A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Коллективы от 7 человек и выше - 900 руб. с участника </w:t>
      </w:r>
    </w:p>
    <w:p w:rsidR="008D1951" w:rsidRDefault="008D1951" w:rsidP="008D195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7F27A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Малые формы и соло принимаются в ограниченном количестве по дополнительному согласованию (соло 3000 руб., дуэт 2000 руб. с человека, малые формы до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7</w:t>
      </w:r>
      <w:r w:rsidRPr="007F27A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человек 1800 руб. с человека).</w:t>
      </w:r>
    </w:p>
    <w:p w:rsidR="008D1951" w:rsidRDefault="008D1951" w:rsidP="008D195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8D1951" w:rsidRPr="0033224F" w:rsidRDefault="008D1951" w:rsidP="008D1951">
      <w:pPr>
        <w:spacing w:after="0"/>
        <w:jc w:val="both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33224F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Возможно предоставление 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скидок в индивидуальном порядке. </w:t>
      </w:r>
      <w:r w:rsidRPr="0033224F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Скидки рассчитываются в зависимости от количества участников и 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предоставляются</w:t>
      </w:r>
      <w:r w:rsidRPr="0033224F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в индивидуальном порядке при обращении по указанным ниже контактам).</w:t>
      </w:r>
    </w:p>
    <w:p w:rsidR="008D1951" w:rsidRDefault="008D1951" w:rsidP="008D195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8D1951" w:rsidRPr="003F034B" w:rsidRDefault="008D1951" w:rsidP="008D1951">
      <w:pPr>
        <w:spacing w:after="0"/>
        <w:jc w:val="both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3F034B">
        <w:rPr>
          <w:rFonts w:ascii="Cambria" w:eastAsia="Times New Roman" w:hAnsi="Cambria" w:cs="Times New Roman"/>
          <w:b/>
          <w:sz w:val="18"/>
          <w:szCs w:val="18"/>
          <w:lang w:eastAsia="ru-RU"/>
        </w:rPr>
        <w:t>Преимущества для участников фестиваля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из Москвы и МО</w:t>
      </w:r>
      <w:r w:rsidRPr="003F034B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: </w:t>
      </w:r>
    </w:p>
    <w:p w:rsidR="008D1951" w:rsidRPr="0033224F" w:rsidRDefault="008D1951" w:rsidP="008D195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Два конкурса, два диплома за одну поездку (в</w:t>
      </w:r>
      <w:r w:rsidRPr="0033224F">
        <w:rPr>
          <w:rFonts w:ascii="Cambria" w:eastAsia="Times New Roman" w:hAnsi="Cambria" w:cs="Times New Roman"/>
          <w:sz w:val="18"/>
          <w:szCs w:val="18"/>
          <w:lang w:eastAsia="ru-RU"/>
        </w:rPr>
        <w:t>торой диплом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выдается БЕСПЛАТНО за каждый конкурсный номер)</w:t>
      </w:r>
    </w:p>
    <w:p w:rsidR="008D1951" w:rsidRDefault="008D1951" w:rsidP="008D1951">
      <w:p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33224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Участие в круглых столах и мастер-классах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с выдачей сертификата БЕСПЛАТНО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br/>
        <w:t>Отсутствие диплома «Участника»: а</w:t>
      </w:r>
      <w:r w:rsidRPr="003F034B">
        <w:rPr>
          <w:rFonts w:ascii="Cambria" w:eastAsia="Times New Roman" w:hAnsi="Cambria" w:cs="Times New Roman"/>
          <w:sz w:val="18"/>
          <w:szCs w:val="18"/>
          <w:lang w:eastAsia="ru-RU"/>
        </w:rPr>
        <w:t>бсолютно все конкурсные номера, представленные на фестиваль, получают оценку и награждаются кубком и дипломом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со степенью согласно набранным баллам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br/>
      </w:r>
      <w:r w:rsidRPr="0033224F">
        <w:rPr>
          <w:rFonts w:ascii="Cambria" w:eastAsia="Times New Roman" w:hAnsi="Cambria" w:cs="Times New Roman"/>
          <w:sz w:val="18"/>
          <w:szCs w:val="18"/>
          <w:lang w:eastAsia="ru-RU"/>
        </w:rPr>
        <w:t>Памятные медали получают все участники ансамблей / коллективов БЕСПЛАТНО - независимо от оценки (за участие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)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br/>
      </w:r>
      <w:r w:rsidRPr="0033224F">
        <w:rPr>
          <w:rFonts w:ascii="Cambria" w:eastAsia="Times New Roman" w:hAnsi="Cambria" w:cs="Times New Roman"/>
          <w:sz w:val="18"/>
          <w:szCs w:val="18"/>
          <w:lang w:eastAsia="ru-RU"/>
        </w:rPr>
        <w:t>Руководители, педагоги, концертмейстеры, директора, спонсоры награждаются именными благодарственными письмами по заблаговременному запросу, указанному в заявке</w:t>
      </w:r>
    </w:p>
    <w:p w:rsidR="008D1951" w:rsidRDefault="008D1951" w:rsidP="008D195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8D1951" w:rsidRPr="008D1951" w:rsidRDefault="008D1951" w:rsidP="008D1951">
      <w:pPr>
        <w:spacing w:after="0"/>
        <w:jc w:val="both"/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</w:pPr>
      <w:r w:rsidRPr="008D1951"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  <w:t xml:space="preserve">Организационные взносы и условия для участников С ПРОЖИВАНИЕМ: </w:t>
      </w:r>
    </w:p>
    <w:p w:rsidR="008D1951" w:rsidRDefault="008D1951" w:rsidP="008D1951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</w:p>
    <w:p w:rsidR="008D1951" w:rsidRPr="008356A4" w:rsidRDefault="008D1951" w:rsidP="008D1951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8356A4">
        <w:rPr>
          <w:rFonts w:ascii="Cambria" w:hAnsi="Cambria"/>
          <w:b/>
          <w:sz w:val="18"/>
          <w:szCs w:val="18"/>
        </w:rPr>
        <w:t xml:space="preserve">СТОИМОСТЬ ПОЕЗДКИ </w:t>
      </w:r>
      <w:r>
        <w:rPr>
          <w:rFonts w:ascii="Cambria" w:hAnsi="Cambria"/>
          <w:b/>
          <w:sz w:val="18"/>
          <w:szCs w:val="18"/>
        </w:rPr>
        <w:t xml:space="preserve">/ ФЕСТИВАЛЬНОГО ПАКЕТА </w:t>
      </w:r>
      <w:r w:rsidRPr="008356A4">
        <w:rPr>
          <w:rFonts w:ascii="Cambria" w:hAnsi="Cambria"/>
          <w:b/>
          <w:sz w:val="18"/>
          <w:szCs w:val="18"/>
        </w:rPr>
        <w:t>НА ОДНОГО ЧЕЛОВЕКА:</w:t>
      </w:r>
    </w:p>
    <w:p w:rsidR="008D1951" w:rsidRDefault="008D1951" w:rsidP="008D1951">
      <w:pPr>
        <w:spacing w:after="0" w:line="240" w:lineRule="auto"/>
        <w:jc w:val="center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5417C3">
        <w:rPr>
          <w:rFonts w:ascii="Cambria" w:hAnsi="Cambria"/>
          <w:sz w:val="18"/>
          <w:szCs w:val="18"/>
        </w:rPr>
        <w:t>(Группа</w:t>
      </w:r>
      <w:r>
        <w:rPr>
          <w:rFonts w:ascii="Cambria" w:hAnsi="Cambria"/>
          <w:sz w:val="18"/>
          <w:szCs w:val="18"/>
        </w:rPr>
        <w:t>м</w:t>
      </w:r>
      <w:r w:rsidRPr="005417C3">
        <w:rPr>
          <w:rFonts w:ascii="Cambria" w:hAnsi="Cambria"/>
          <w:sz w:val="18"/>
          <w:szCs w:val="18"/>
        </w:rPr>
        <w:t xml:space="preserve"> 11</w:t>
      </w:r>
      <w:r>
        <w:rPr>
          <w:rFonts w:ascii="Cambria" w:hAnsi="Cambria"/>
          <w:sz w:val="18"/>
          <w:szCs w:val="18"/>
        </w:rPr>
        <w:t>+1 каждый 12 человек проживает бесплатно</w:t>
      </w:r>
      <w:r w:rsidRPr="005417C3">
        <w:rPr>
          <w:rFonts w:ascii="Cambria" w:hAnsi="Cambria"/>
          <w:sz w:val="18"/>
          <w:szCs w:val="18"/>
        </w:rPr>
        <w:t xml:space="preserve">) </w:t>
      </w:r>
      <w:r w:rsidRPr="005417C3">
        <w:rPr>
          <w:rFonts w:ascii="Cambria" w:eastAsia="Times New Roman" w:hAnsi="Cambria" w:cs="Times New Roman"/>
          <w:sz w:val="18"/>
          <w:szCs w:val="18"/>
          <w:lang w:eastAsia="ru-RU"/>
        </w:rPr>
        <w:t>для участников, руководителей или сопровождающих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на ваш выбор </w:t>
      </w:r>
    </w:p>
    <w:p w:rsidR="008D1951" w:rsidRPr="008D1951" w:rsidRDefault="008D1951" w:rsidP="008D1951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8D1951">
        <w:rPr>
          <w:rFonts w:ascii="Cambria" w:hAnsi="Cambria"/>
          <w:b/>
          <w:sz w:val="18"/>
          <w:szCs w:val="18"/>
        </w:rPr>
        <w:t>Заезд участников с 14:00, выезд до 12:00</w:t>
      </w:r>
    </w:p>
    <w:p w:rsidR="008D1951" w:rsidRDefault="008D1951" w:rsidP="008D1951">
      <w:pPr>
        <w:spacing w:after="0" w:line="240" w:lineRule="auto"/>
        <w:rPr>
          <w:rFonts w:ascii="Cambria" w:hAnsi="Cambria"/>
          <w:b/>
          <w:color w:val="FF0000"/>
          <w:sz w:val="18"/>
          <w:szCs w:val="18"/>
        </w:rPr>
      </w:pPr>
    </w:p>
    <w:p w:rsidR="008D1951" w:rsidRPr="00A21452" w:rsidRDefault="008D1951" w:rsidP="008D1951">
      <w:pPr>
        <w:spacing w:after="0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A21452">
        <w:rPr>
          <w:rFonts w:ascii="Cambria" w:hAnsi="Cambria"/>
          <w:b/>
          <w:sz w:val="18"/>
          <w:szCs w:val="18"/>
        </w:rPr>
        <w:t xml:space="preserve">3 дня / 2 ночи </w:t>
      </w:r>
      <w:r w:rsidRPr="00A2145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Гостиница «Измайлово – Гамма, Дельта» 7000 руб. с 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человека</w:t>
      </w:r>
      <w:r w:rsidRPr="00A2145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. </w:t>
      </w:r>
    </w:p>
    <w:p w:rsidR="008D1951" w:rsidRDefault="008D1951" w:rsidP="008D195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Р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>азмещение в 2-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х 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>местных номерах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(одно/двуместные кровати), 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>3-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х местные номера под запрос (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3-е место евро раскладушка), удобства в номере, завтрак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«Ш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ведский </w:t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>стол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» (</w:t>
      </w:r>
      <w:r w:rsidRPr="00C51B5F">
        <w:rPr>
          <w:rFonts w:ascii="Cambria" w:eastAsia="Times New Roman" w:hAnsi="Cambria" w:cs="Times New Roman"/>
          <w:b/>
          <w:sz w:val="18"/>
          <w:szCs w:val="18"/>
          <w:lang w:eastAsia="ru-RU"/>
        </w:rPr>
        <w:t>включено 2 завтрака</w:t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>, не считая дня заезда, при раннем отъезде перенос завтрака возможен на день заезда, но не позднее 10:00 ут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ра, так же возможна выдача сух п</w:t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>айка, в крайних случаях возможен перенос завтрака на обед с доплатой).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</w:p>
    <w:p w:rsidR="008D1951" w:rsidRDefault="008D1951" w:rsidP="008D1951">
      <w:pPr>
        <w:spacing w:after="0" w:line="240" w:lineRule="auto"/>
        <w:rPr>
          <w:rFonts w:ascii="Cambria" w:hAnsi="Cambria"/>
          <w:sz w:val="18"/>
          <w:szCs w:val="18"/>
        </w:rPr>
      </w:pPr>
    </w:p>
    <w:p w:rsidR="008D1951" w:rsidRDefault="008D1951" w:rsidP="008D195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21452">
        <w:rPr>
          <w:rFonts w:ascii="Cambria" w:hAnsi="Cambria"/>
          <w:b/>
          <w:sz w:val="18"/>
          <w:szCs w:val="18"/>
        </w:rPr>
        <w:t xml:space="preserve">4 дня / 3 ночи </w:t>
      </w:r>
      <w:r w:rsidRPr="00A2145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Гостиница «Измайлово – Гамма, Дельта» 9100 руб. с 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человека</w:t>
      </w:r>
      <w:r w:rsidRPr="00A21452">
        <w:rPr>
          <w:rFonts w:ascii="Cambria" w:eastAsia="Times New Roman" w:hAnsi="Cambria" w:cs="Times New Roman"/>
          <w:b/>
          <w:sz w:val="18"/>
          <w:szCs w:val="18"/>
          <w:lang w:eastAsia="ru-RU"/>
        </w:rPr>
        <w:t>.</w:t>
      </w:r>
      <w:r w:rsidRPr="00A21452">
        <w:rPr>
          <w:rFonts w:ascii="Cambria" w:eastAsia="Times New Roman" w:hAnsi="Cambria" w:cs="Times New Roman"/>
          <w:b/>
          <w:sz w:val="18"/>
          <w:szCs w:val="18"/>
          <w:lang w:eastAsia="ru-RU"/>
        </w:rPr>
        <w:br/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>Размещение в 2-х местных номерах (одно/двуместные кровати), 3-х местные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номера</w:t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под запрос (3-е место евро раскладушка), удобства в номере, завтрак шведский стол (</w:t>
      </w:r>
      <w:r w:rsidRPr="00C51B5F">
        <w:rPr>
          <w:rFonts w:ascii="Cambria" w:eastAsia="Times New Roman" w:hAnsi="Cambria" w:cs="Times New Roman"/>
          <w:b/>
          <w:sz w:val="18"/>
          <w:szCs w:val="18"/>
          <w:lang w:eastAsia="ru-RU"/>
        </w:rPr>
        <w:t>включено 3 завтрака</w:t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>, не считая дня заезда, при раннем отъезде перенос завтрака возможен на день заезда, но не позднее 10:00 утр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а, так же возможна выдача сух п</w:t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>айка, в крайних случаях возможен перенос завтрака на обед с доплатой).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</w:p>
    <w:p w:rsidR="008D1951" w:rsidRDefault="008D1951" w:rsidP="008D195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8D1951" w:rsidRDefault="008D1951" w:rsidP="008D1951">
      <w:pPr>
        <w:spacing w:after="0" w:line="240" w:lineRule="auto"/>
      </w:pPr>
      <w:r w:rsidRPr="00C51B5F">
        <w:rPr>
          <w:rFonts w:ascii="Cambria" w:eastAsia="Times New Roman" w:hAnsi="Cambria" w:cs="Times New Roman"/>
          <w:b/>
          <w:sz w:val="18"/>
          <w:szCs w:val="18"/>
          <w:lang w:eastAsia="ru-RU"/>
        </w:rPr>
        <w:t>ВОЗМОЖНО ЗАКАЗАТЬ ЗА ОТДЕЛЬНУЮ ОПЛАТУ: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Pr="00444E22">
        <w:rPr>
          <w:rFonts w:ascii="Cambria" w:eastAsia="Times New Roman" w:hAnsi="Cambria" w:cs="Times New Roman"/>
          <w:b/>
          <w:sz w:val="18"/>
          <w:szCs w:val="18"/>
          <w:lang w:eastAsia="ru-RU"/>
        </w:rPr>
        <w:t>(СТРОГО за 15 дней до за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с</w:t>
      </w:r>
      <w:r w:rsidRPr="00444E22">
        <w:rPr>
          <w:rFonts w:ascii="Cambria" w:eastAsia="Times New Roman" w:hAnsi="Cambria" w:cs="Times New Roman"/>
          <w:b/>
          <w:sz w:val="18"/>
          <w:szCs w:val="18"/>
          <w:lang w:eastAsia="ru-RU"/>
        </w:rPr>
        <w:t>е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ления</w:t>
      </w:r>
      <w:r w:rsidRPr="00444E2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в гостиницу)</w:t>
      </w:r>
    </w:p>
    <w:p w:rsidR="008D1951" w:rsidRDefault="008D1951" w:rsidP="008D1951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8D1951" w:rsidRPr="001C30DF" w:rsidRDefault="008D1951" w:rsidP="008D1951">
      <w:pPr>
        <w:numPr>
          <w:ilvl w:val="0"/>
          <w:numId w:val="30"/>
        </w:numPr>
        <w:spacing w:after="0"/>
        <w:contextualSpacing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E91CF7">
        <w:rPr>
          <w:rFonts w:ascii="Cambria" w:eastAsia="Times New Roman" w:hAnsi="Cambria" w:cs="Times New Roman"/>
          <w:sz w:val="18"/>
          <w:szCs w:val="18"/>
          <w:lang w:eastAsia="ru-RU"/>
        </w:rPr>
        <w:t>Дополнительные сутки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проживания </w:t>
      </w:r>
      <w:r w:rsidRPr="001C30DF">
        <w:rPr>
          <w:rFonts w:ascii="Cambria" w:eastAsia="Times New Roman" w:hAnsi="Cambria" w:cs="Times New Roman"/>
          <w:b/>
          <w:sz w:val="18"/>
          <w:szCs w:val="18"/>
          <w:lang w:eastAsia="ru-RU"/>
        </w:rPr>
        <w:t>(продление производится на любое количество дней);</w:t>
      </w:r>
    </w:p>
    <w:p w:rsidR="008D1951" w:rsidRDefault="008D1951" w:rsidP="008D1951">
      <w:pPr>
        <w:numPr>
          <w:ilvl w:val="0"/>
          <w:numId w:val="30"/>
        </w:numPr>
        <w:spacing w:after="0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Д</w:t>
      </w:r>
      <w:r w:rsidRPr="00434750">
        <w:rPr>
          <w:rFonts w:ascii="Cambria" w:eastAsia="Times New Roman" w:hAnsi="Cambria" w:cs="Times New Roman"/>
          <w:sz w:val="18"/>
          <w:szCs w:val="18"/>
          <w:lang w:eastAsia="ru-RU"/>
        </w:rPr>
        <w:t>ополнительн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ые завтраки, обеды. ужины</w:t>
      </w:r>
      <w:r w:rsidRPr="00434750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(завтрак 500 руб., </w:t>
      </w:r>
      <w:r w:rsidRPr="00434750">
        <w:rPr>
          <w:rFonts w:ascii="Cambria" w:eastAsia="Times New Roman" w:hAnsi="Cambria" w:cs="Times New Roman"/>
          <w:sz w:val="18"/>
          <w:szCs w:val="18"/>
          <w:lang w:eastAsia="ru-RU"/>
        </w:rPr>
        <w:t>обед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600 руб., ужин 600 руб. по системе «Шведский стол», Завтрак 450 руб., обед 500 руб., ужин 500 руб., по системе «Комплекс»);</w:t>
      </w:r>
    </w:p>
    <w:p w:rsidR="008D1951" w:rsidRDefault="008D1951" w:rsidP="008D1951">
      <w:pPr>
        <w:numPr>
          <w:ilvl w:val="0"/>
          <w:numId w:val="30"/>
        </w:numPr>
        <w:spacing w:after="0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Д</w:t>
      </w:r>
      <w:r w:rsidRPr="00434750">
        <w:rPr>
          <w:rFonts w:ascii="Cambria" w:eastAsia="Times New Roman" w:hAnsi="Cambria" w:cs="Times New Roman"/>
          <w:sz w:val="18"/>
          <w:szCs w:val="18"/>
          <w:lang w:eastAsia="ru-RU"/>
        </w:rPr>
        <w:t>ополнительные экскурсии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;</w:t>
      </w:r>
    </w:p>
    <w:p w:rsidR="008D1951" w:rsidRPr="00A21452" w:rsidRDefault="008D1951" w:rsidP="008D1951">
      <w:pPr>
        <w:numPr>
          <w:ilvl w:val="0"/>
          <w:numId w:val="30"/>
        </w:numPr>
        <w:spacing w:after="0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lastRenderedPageBreak/>
        <w:t xml:space="preserve">Раннее заселение 1000 руб. чел. (без завтрака), </w:t>
      </w:r>
      <w:r w:rsidRPr="00A2145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негарантированный </w:t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>ранний заезд предоставляется бесплатно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при наличии свободных номеров.  </w:t>
      </w:r>
      <w:r w:rsidRPr="001C30D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Окончательное подтверждение возможности ранних и поздних заездов/выездов –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за 5 дней до начала мероприятия; </w:t>
      </w:r>
    </w:p>
    <w:p w:rsidR="008D1951" w:rsidRDefault="008D1951" w:rsidP="008D1951">
      <w:pPr>
        <w:numPr>
          <w:ilvl w:val="0"/>
          <w:numId w:val="30"/>
        </w:numPr>
        <w:spacing w:after="0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Одноместный номер </w:t>
      </w:r>
      <w:r w:rsidRPr="00CC3F98">
        <w:rPr>
          <w:rFonts w:ascii="Cambria" w:eastAsia="Times New Roman" w:hAnsi="Cambria" w:cs="Times New Roman"/>
          <w:b/>
          <w:sz w:val="18"/>
          <w:szCs w:val="18"/>
          <w:lang w:eastAsia="ru-RU"/>
        </w:rPr>
        <w:t>+ 1000 руб. в сутки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к основному пакету; </w:t>
      </w:r>
    </w:p>
    <w:p w:rsidR="008D1951" w:rsidRPr="00AC7C17" w:rsidRDefault="008D1951" w:rsidP="008D1951">
      <w:pPr>
        <w:numPr>
          <w:ilvl w:val="0"/>
          <w:numId w:val="30"/>
        </w:numPr>
        <w:spacing w:after="0" w:line="240" w:lineRule="auto"/>
        <w:contextualSpacing/>
        <w:rPr>
          <w:rFonts w:ascii="Cambria" w:hAnsi="Cambria"/>
          <w:sz w:val="18"/>
          <w:szCs w:val="18"/>
        </w:rPr>
      </w:pPr>
      <w:r w:rsidRPr="00CF14ED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Трансфер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(встреча и проводы)</w:t>
      </w:r>
    </w:p>
    <w:p w:rsidR="008D1951" w:rsidRPr="00AC7C17" w:rsidRDefault="008D1951" w:rsidP="008D1951">
      <w:pPr>
        <w:spacing w:after="0" w:line="240" w:lineRule="auto"/>
        <w:contextualSpacing/>
        <w:rPr>
          <w:rFonts w:ascii="Cambria" w:hAnsi="Cambria"/>
          <w:sz w:val="18"/>
          <w:szCs w:val="18"/>
        </w:rPr>
      </w:pPr>
    </w:p>
    <w:p w:rsidR="008D1951" w:rsidRPr="00AC7C17" w:rsidRDefault="008D1951" w:rsidP="008D1951">
      <w:pPr>
        <w:spacing w:after="0" w:line="240" w:lineRule="auto"/>
        <w:contextualSpacing/>
        <w:rPr>
          <w:rFonts w:ascii="Cambria" w:hAnsi="Cambria"/>
          <w:sz w:val="18"/>
          <w:szCs w:val="18"/>
        </w:rPr>
      </w:pPr>
      <w:r w:rsidRPr="00AC7C17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БОНУСЫ ДЛЯ УЧАСТНИКОВ МЕРОПРИЯТИЯ: </w:t>
      </w:r>
    </w:p>
    <w:p w:rsidR="008D1951" w:rsidRPr="00E91CF7" w:rsidRDefault="008D1951" w:rsidP="008D195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8D1951" w:rsidRDefault="008D1951" w:rsidP="008D195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>Одн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а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экскурси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я на Красную площадь, </w:t>
      </w:r>
      <w:r w:rsidRPr="001C30DF">
        <w:rPr>
          <w:rFonts w:ascii="Cambria" w:eastAsia="Times New Roman" w:hAnsi="Cambria" w:cs="Times New Roman"/>
          <w:sz w:val="18"/>
          <w:szCs w:val="18"/>
          <w:lang w:eastAsia="ru-RU"/>
        </w:rPr>
        <w:t>с посещением парка «Зарядье»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(смотровой площадки) 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>БЕСПЛАТНО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(преимущественно для пакета проживания 4 дня 3 ночи, группам, проживающим 3 дня 2 ночи экскурсия предоставляется по дополнительному согласованию исходя из времени выступления, а также заезда и отъезда) </w:t>
      </w:r>
    </w:p>
    <w:p w:rsidR="008D1951" w:rsidRPr="002B0311" w:rsidRDefault="008D1951" w:rsidP="008D195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Участие одного конкурсного номера </w:t>
      </w:r>
      <w:r w:rsidRPr="001C30DF">
        <w:rPr>
          <w:rFonts w:ascii="Cambria" w:eastAsia="Times New Roman" w:hAnsi="Cambria" w:cs="Times New Roman"/>
          <w:b/>
          <w:sz w:val="18"/>
          <w:szCs w:val="18"/>
          <w:lang w:eastAsia="ru-RU"/>
        </w:rPr>
        <w:t>БЕСПЛАТНО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, при условии проживания на территории гостиницы, остальные конкурсные номера </w:t>
      </w:r>
      <w:r w:rsidRPr="002B0311">
        <w:rPr>
          <w:rFonts w:ascii="Cambria" w:eastAsia="Times New Roman" w:hAnsi="Cambria" w:cs="Times New Roman"/>
          <w:b/>
          <w:sz w:val="18"/>
          <w:szCs w:val="18"/>
          <w:lang w:eastAsia="ru-RU"/>
        </w:rPr>
        <w:t>оплач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иваться дополнительно, согласно </w:t>
      </w:r>
      <w:r w:rsidRPr="002B0311">
        <w:rPr>
          <w:rFonts w:ascii="Cambria" w:eastAsia="Times New Roman" w:hAnsi="Cambria" w:cs="Times New Roman"/>
          <w:b/>
          <w:sz w:val="18"/>
          <w:szCs w:val="18"/>
          <w:lang w:eastAsia="ru-RU"/>
        </w:rPr>
        <w:t>положени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ю</w:t>
      </w:r>
      <w:r w:rsidRPr="002B0311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об участии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(пункт организационные взносы) </w:t>
      </w:r>
    </w:p>
    <w:p w:rsidR="008D1951" w:rsidRDefault="008D1951" w:rsidP="008D195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Второй диплом </w:t>
      </w:r>
      <w:r w:rsidRPr="001C30DF">
        <w:rPr>
          <w:rFonts w:ascii="Cambria" w:eastAsia="Times New Roman" w:hAnsi="Cambria" w:cs="Times New Roman"/>
          <w:b/>
          <w:sz w:val="18"/>
          <w:szCs w:val="18"/>
          <w:lang w:eastAsia="ru-RU"/>
        </w:rPr>
        <w:t>БЕСПЛАТНО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(два конкурса, два диплома за одну поездку)</w:t>
      </w:r>
    </w:p>
    <w:p w:rsidR="008D1951" w:rsidRPr="001C30DF" w:rsidRDefault="008D1951" w:rsidP="008D195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Участие в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круглых столах и 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>мастер-класс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ах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с выдачей сертификата </w:t>
      </w:r>
      <w:r w:rsidRPr="001C30DF">
        <w:rPr>
          <w:rFonts w:ascii="Cambria" w:eastAsia="Times New Roman" w:hAnsi="Cambria" w:cs="Times New Roman"/>
          <w:b/>
          <w:sz w:val="18"/>
          <w:szCs w:val="18"/>
          <w:lang w:eastAsia="ru-RU"/>
        </w:rPr>
        <w:t>БЕСПЛАТНО</w:t>
      </w:r>
    </w:p>
    <w:p w:rsidR="008D1951" w:rsidRDefault="008D1951" w:rsidP="008D195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2B0311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Памятные медали получают все участники ансамблей / коллективов </w:t>
      </w:r>
      <w:r w:rsidRPr="001C30DF">
        <w:rPr>
          <w:rFonts w:ascii="Cambria" w:eastAsia="Times New Roman" w:hAnsi="Cambria" w:cs="Times New Roman"/>
          <w:b/>
          <w:sz w:val="18"/>
          <w:szCs w:val="18"/>
          <w:lang w:eastAsia="ru-RU"/>
        </w:rPr>
        <w:t>БЕСПЛАТНО</w:t>
      </w:r>
      <w:r w:rsidRPr="002B0311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- независимо от оценки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(за участие)</w:t>
      </w:r>
    </w:p>
    <w:p w:rsidR="008D1951" w:rsidRPr="00C51B5F" w:rsidRDefault="008D1951" w:rsidP="008D195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C51B5F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Отсутствие диплома «Участника»: абсолютно все конкурсные номера, представленные на фестиваль, получают оценку и награждаются кубком и дипломом со степенью согласно набранным баллам </w:t>
      </w:r>
    </w:p>
    <w:p w:rsidR="008D1951" w:rsidRPr="00C51B5F" w:rsidRDefault="008D1951" w:rsidP="008D195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C51B5F">
        <w:rPr>
          <w:rFonts w:ascii="Cambria" w:eastAsia="Times New Roman" w:hAnsi="Cambria" w:cs="Times New Roman"/>
          <w:sz w:val="18"/>
          <w:szCs w:val="18"/>
          <w:lang w:eastAsia="ru-RU"/>
        </w:rPr>
        <w:t>Руководители, педагоги, концертмейстеры, директора, спонсоры награждаются именными благодарственными письмами по заблаговременному запросу, указанному в заявке</w:t>
      </w:r>
    </w:p>
    <w:p w:rsidR="008D1951" w:rsidRPr="00801214" w:rsidRDefault="008D1951" w:rsidP="008D195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801214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Развлекательная программа: Гала-концерт, розыгрыши, анимационная программа. </w:t>
      </w:r>
    </w:p>
    <w:p w:rsidR="008D1951" w:rsidRPr="009B505C" w:rsidRDefault="008D1951" w:rsidP="008D1951">
      <w:pPr>
        <w:spacing w:after="0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9B505C">
        <w:rPr>
          <w:rFonts w:ascii="Cambria" w:eastAsia="Times New Roman" w:hAnsi="Cambria" w:cs="Times New Roman"/>
          <w:b/>
          <w:sz w:val="18"/>
          <w:szCs w:val="18"/>
          <w:lang w:eastAsia="ru-RU"/>
        </w:rPr>
        <w:t>ДОПОЛНИТЕЛЬНЫЕ ВЗНОСЫ (исключительно по желанию участника):</w:t>
      </w:r>
    </w:p>
    <w:p w:rsidR="008D1951" w:rsidRPr="009B505C" w:rsidRDefault="008D1951" w:rsidP="008D195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9B505C">
        <w:rPr>
          <w:rFonts w:ascii="Cambria" w:eastAsia="Times New Roman" w:hAnsi="Cambria" w:cs="Times New Roman"/>
          <w:sz w:val="18"/>
          <w:szCs w:val="18"/>
          <w:lang w:eastAsia="ru-RU"/>
        </w:rPr>
        <w:t>Вторые и последующие конкурсные номера:</w:t>
      </w:r>
    </w:p>
    <w:p w:rsidR="008D1951" w:rsidRPr="00173F36" w:rsidRDefault="008D1951" w:rsidP="008D195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8D1951" w:rsidRDefault="008D1951" w:rsidP="008D1951">
      <w:pPr>
        <w:pStyle w:val="a4"/>
        <w:numPr>
          <w:ilvl w:val="0"/>
          <w:numId w:val="31"/>
        </w:num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173F3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Соло - 1500 руб. с участника </w:t>
      </w:r>
    </w:p>
    <w:p w:rsidR="008D1951" w:rsidRDefault="008D1951" w:rsidP="008D1951">
      <w:pPr>
        <w:pStyle w:val="a4"/>
        <w:numPr>
          <w:ilvl w:val="0"/>
          <w:numId w:val="31"/>
        </w:num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173F36">
        <w:rPr>
          <w:rFonts w:ascii="Cambria" w:eastAsia="Times New Roman" w:hAnsi="Cambria" w:cs="Times New Roman"/>
          <w:sz w:val="18"/>
          <w:szCs w:val="18"/>
          <w:lang w:eastAsia="ru-RU"/>
        </w:rPr>
        <w:t>Малые формы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Pr="00173F36">
        <w:rPr>
          <w:rFonts w:ascii="Cambria" w:eastAsia="Times New Roman" w:hAnsi="Cambria" w:cs="Times New Roman"/>
          <w:sz w:val="18"/>
          <w:szCs w:val="18"/>
          <w:lang w:eastAsia="ru-RU"/>
        </w:rPr>
        <w:t>до 5 человек - 3000 руб. с коллектива</w:t>
      </w:r>
    </w:p>
    <w:p w:rsidR="008D1951" w:rsidRDefault="008D1951" w:rsidP="008D1951">
      <w:pPr>
        <w:pStyle w:val="a4"/>
        <w:numPr>
          <w:ilvl w:val="0"/>
          <w:numId w:val="31"/>
        </w:num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173F3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Ансамбль от 6 до 10 человек - 6000 руб. с коллектива </w:t>
      </w:r>
    </w:p>
    <w:p w:rsidR="008D1951" w:rsidRDefault="008D1951" w:rsidP="008D1951">
      <w:pPr>
        <w:pStyle w:val="a4"/>
        <w:numPr>
          <w:ilvl w:val="0"/>
          <w:numId w:val="31"/>
        </w:num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173F3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Ансамбль от 11 до 20 человек - 7500 руб. с коллектива </w:t>
      </w:r>
    </w:p>
    <w:p w:rsidR="008D1951" w:rsidRDefault="008D1951" w:rsidP="008D1951">
      <w:pPr>
        <w:pStyle w:val="a4"/>
        <w:numPr>
          <w:ilvl w:val="0"/>
          <w:numId w:val="31"/>
        </w:num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173F3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Ансамбль от 21 и выше 10000 руб. с коллектива </w:t>
      </w:r>
    </w:p>
    <w:p w:rsidR="008D1951" w:rsidRDefault="008D1951" w:rsidP="008D195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bookmarkStart w:id="0" w:name="_GoBack"/>
      <w:bookmarkEnd w:id="0"/>
    </w:p>
    <w:p w:rsidR="008D1951" w:rsidRDefault="008D1951" w:rsidP="008D195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ВАЖНАЯ ИНФОРМАЦИЯ: </w:t>
      </w:r>
    </w:p>
    <w:p w:rsidR="008D1951" w:rsidRDefault="008D1951" w:rsidP="008D195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C51B5F">
        <w:rPr>
          <w:rFonts w:ascii="Cambria" w:eastAsia="Times New Roman" w:hAnsi="Cambria" w:cs="Times New Roman"/>
          <w:sz w:val="18"/>
          <w:szCs w:val="18"/>
          <w:lang w:eastAsia="ru-RU"/>
        </w:rPr>
        <w:t>Все манипуляции, просьбы, переносы завтраков, заказ сух пайка, форс-мажорные обстоятельства, связанные с проживанием в гостинице и т.д. необходимо сообщить в оргкомитет за 10-15 дней до заселения в гостиницу, так как гостиница не возвращает оплаченные денежные средства ЗА ПРОЖИВАНИЕ если не скорректиров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ать заявку за сутки</w:t>
      </w:r>
      <w:r w:rsidRPr="00C51B5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.  </w:t>
      </w:r>
    </w:p>
    <w:p w:rsidR="008D1951" w:rsidRDefault="008D1951" w:rsidP="008D195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8D1951" w:rsidRDefault="008D1951" w:rsidP="008D195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751D63">
        <w:rPr>
          <w:rFonts w:ascii="Cambria" w:eastAsia="Times New Roman" w:hAnsi="Cambria" w:cs="Times New Roman"/>
          <w:b/>
          <w:sz w:val="18"/>
          <w:szCs w:val="18"/>
          <w:lang w:eastAsia="ru-RU"/>
        </w:rPr>
        <w:t>Самостоятельное размещение не предусмотрено,</w:t>
      </w:r>
      <w:r w:rsidRPr="00751D63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кроме участников из города Москвы и Московской области! Участники, а также руководители и сопровождающие размещаются в комплексе «Альфа, Бета, Гамма, Дельта» в номерах со всеми удобствами.</w:t>
      </w:r>
    </w:p>
    <w:p w:rsidR="008D1951" w:rsidRDefault="008D1951" w:rsidP="008D195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8D1951" w:rsidRPr="00CB5228" w:rsidRDefault="008D1951" w:rsidP="008D1951">
      <w:pPr>
        <w:spacing w:after="0"/>
        <w:rPr>
          <w:sz w:val="18"/>
          <w:szCs w:val="18"/>
        </w:rPr>
      </w:pPr>
      <w:r w:rsidRPr="00CB5228">
        <w:rPr>
          <w:rFonts w:ascii="Cambria" w:hAnsi="Cambria"/>
          <w:b/>
          <w:color w:val="FF0000"/>
          <w:sz w:val="18"/>
          <w:szCs w:val="18"/>
        </w:rPr>
        <w:t>ВНИМАНИЕ!</w:t>
      </w:r>
      <w:r w:rsidRPr="00CB5228">
        <w:rPr>
          <w:rFonts w:ascii="Cambria" w:hAnsi="Cambria"/>
          <w:sz w:val="18"/>
          <w:szCs w:val="18"/>
        </w:rPr>
        <w:t xml:space="preserve"> При выезде на конкурсы, экскурсии, либо в любые другие поездки - если дети едут без сопровождения родителей̆, а в сопровождении руководителя коллектива, иных сопровождающих - требуется учесть новые правила</w:t>
      </w:r>
      <w:r w:rsidRPr="00CB5228">
        <w:rPr>
          <w:rFonts w:cs="Segoe UI Symbol"/>
          <w:sz w:val="18"/>
          <w:szCs w:val="18"/>
        </w:rPr>
        <w:t>.</w:t>
      </w:r>
    </w:p>
    <w:p w:rsidR="008D1951" w:rsidRPr="00CB5228" w:rsidRDefault="008D1951" w:rsidP="008D19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5228">
        <w:rPr>
          <w:rFonts w:ascii="Cambria" w:hAnsi="Cambria"/>
          <w:sz w:val="18"/>
          <w:szCs w:val="18"/>
        </w:rPr>
        <w:t>Вышел закон - Постановление Правительства Российской Федерации от 18 ноября 2020 г. N 1853 г. Москва "Об утверждении Правил предоставления гостиничных услуг в Российской</w:t>
      </w:r>
      <w:r>
        <w:rPr>
          <w:rFonts w:ascii="Cambria" w:hAnsi="Cambria"/>
          <w:sz w:val="18"/>
          <w:szCs w:val="18"/>
        </w:rPr>
        <w:t xml:space="preserve"> Федерации" </w:t>
      </w:r>
      <w:r w:rsidRPr="00CB5228">
        <w:rPr>
          <w:rFonts w:ascii="Cambria" w:hAnsi="Cambria"/>
          <w:sz w:val="18"/>
          <w:szCs w:val="18"/>
        </w:rPr>
        <w:t xml:space="preserve">Пункт 18 гласит о том, что теперь при заселении в гостиницу необходимо будет предъявить, наряду со свидетельством о рождении и паспортом ребёнка, еще и </w:t>
      </w:r>
      <w:r w:rsidRPr="00CB5228">
        <w:rPr>
          <w:rFonts w:ascii="Cambria" w:hAnsi="Cambria"/>
          <w:b/>
          <w:sz w:val="18"/>
          <w:szCs w:val="18"/>
        </w:rPr>
        <w:t>НОТАРИАЛЬНО ЗАВЕРЕННУЮ ДОВЕРЕННОСТЬ</w:t>
      </w:r>
      <w:r w:rsidRPr="00CB5228">
        <w:rPr>
          <w:rFonts w:ascii="Cambria" w:hAnsi="Cambria"/>
          <w:sz w:val="18"/>
          <w:szCs w:val="18"/>
        </w:rPr>
        <w:t xml:space="preserve"> от одного из родителей на имя сопровождающего.</w:t>
      </w:r>
    </w:p>
    <w:p w:rsidR="008D1951" w:rsidRPr="00751D63" w:rsidRDefault="008D1951" w:rsidP="008D195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8D1951" w:rsidRPr="00D57485" w:rsidRDefault="008D1951" w:rsidP="008D1951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18"/>
          <w:szCs w:val="18"/>
        </w:rPr>
      </w:pPr>
      <w:r w:rsidRPr="00D57485">
        <w:rPr>
          <w:rFonts w:ascii="Cambria" w:hAnsi="Cambria"/>
          <w:sz w:val="18"/>
          <w:szCs w:val="18"/>
        </w:rPr>
        <w:t>Добровольный организационный целевой взнос направляется на обеспечение программы проведения мероприятия и на уставные цели организации. Взносы участников имеют целевое назначение: прямые расходы, связанные с содержанием сайта и регистрацией заявок, оплатой интернета, изготовлением дипломов, баннеров, приобретением медалей, кубков, подарков, почтовой рассылкой, перелетов и оплатой проживания членов жюри, издательской деятельностью, организацией мероприятий, аренды залов и проведение конференций, оплата гостиничных услуг, выдача призового фонда, сертификатов, ведение уставной деятельности и регулируются данным Положением об участии.</w:t>
      </w:r>
    </w:p>
    <w:p w:rsidR="008D1951" w:rsidRPr="00CB5228" w:rsidRDefault="008D1951" w:rsidP="008D1951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8D1951" w:rsidRPr="00CB5228" w:rsidRDefault="008D1951" w:rsidP="008D1951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18"/>
          <w:szCs w:val="18"/>
        </w:rPr>
      </w:pPr>
      <w:r w:rsidRPr="00CB5228">
        <w:rPr>
          <w:rFonts w:ascii="Cambria" w:hAnsi="Cambria"/>
          <w:sz w:val="18"/>
          <w:szCs w:val="18"/>
        </w:rPr>
        <w:t xml:space="preserve">Скидки и бонусы не суммируются, вы можете выбрать только один </w:t>
      </w:r>
      <w:proofErr w:type="spellStart"/>
      <w:r w:rsidRPr="00CB5228">
        <w:rPr>
          <w:rFonts w:ascii="Cambria" w:hAnsi="Cambria"/>
          <w:sz w:val="18"/>
          <w:szCs w:val="18"/>
        </w:rPr>
        <w:t>скидочный</w:t>
      </w:r>
      <w:proofErr w:type="spellEnd"/>
      <w:r w:rsidRPr="00CB5228">
        <w:rPr>
          <w:rFonts w:ascii="Cambria" w:hAnsi="Cambria"/>
          <w:sz w:val="18"/>
          <w:szCs w:val="18"/>
        </w:rPr>
        <w:t xml:space="preserve"> бонус, сертификат со скидкой, бонусную программу выигранную на других мероприятиях. Все дополнительные льготы мероприятия рассчитываются для каждого конкурсанта / коллектива </w:t>
      </w:r>
      <w:r w:rsidRPr="00801214">
        <w:rPr>
          <w:rFonts w:ascii="Cambria" w:hAnsi="Cambria"/>
          <w:b/>
          <w:sz w:val="18"/>
          <w:szCs w:val="18"/>
        </w:rPr>
        <w:t>индивидуально в личной переписке с менеджером или в личной беседе по телефону</w:t>
      </w:r>
      <w:r w:rsidRPr="00CB5228">
        <w:rPr>
          <w:rFonts w:ascii="Cambria" w:hAnsi="Cambria"/>
          <w:sz w:val="18"/>
          <w:szCs w:val="18"/>
        </w:rPr>
        <w:t>.</w:t>
      </w:r>
    </w:p>
    <w:p w:rsidR="008D1951" w:rsidRPr="00CB5228" w:rsidRDefault="008D1951" w:rsidP="008D1951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18"/>
          <w:szCs w:val="18"/>
        </w:rPr>
      </w:pPr>
    </w:p>
    <w:p w:rsidR="005B682A" w:rsidRPr="007321EE" w:rsidRDefault="008D1951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7</w:t>
      </w:r>
      <w:r w:rsidR="005B682A" w:rsidRPr="007321EE"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Контакты:</w:t>
      </w:r>
      <w:r w:rsidR="005B682A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Тел: 8 (499) 401-35-32 Москва </w:t>
      </w:r>
      <w:r w:rsidR="005B682A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Тел: 8 (968) 400-70-49 Жданова Алина Сергеевна (общие вопросы, обработка заявок) город Москва, доступны мессенджеры </w:t>
      </w:r>
      <w:proofErr w:type="spellStart"/>
      <w:r w:rsidR="005B682A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WhatsApp</w:t>
      </w:r>
      <w:proofErr w:type="spellEnd"/>
      <w:r w:rsidR="005B682A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/ </w:t>
      </w:r>
      <w:proofErr w:type="spellStart"/>
      <w:r w:rsidR="005B682A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Viber</w:t>
      </w:r>
      <w:proofErr w:type="spellEnd"/>
      <w:r w:rsidR="005B682A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/ </w:t>
      </w:r>
      <w:proofErr w:type="spellStart"/>
      <w:r w:rsidR="005B682A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Telegram</w:t>
      </w:r>
      <w:proofErr w:type="spellEnd"/>
      <w:r w:rsidR="005B682A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="005B682A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="005B682A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Email</w:t>
      </w:r>
      <w:proofErr w:type="spellEnd"/>
      <w:r w:rsidR="005B682A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: </w:t>
      </w:r>
      <w:hyperlink r:id="rId8" w:history="1">
        <w:r w:rsidR="005B682A" w:rsidRPr="007321EE">
          <w:rPr>
            <w:rFonts w:ascii="Cambria" w:eastAsia="Times New Roman" w:hAnsi="Cambria" w:cs="Times New Roman"/>
            <w:color w:val="0563C1" w:themeColor="hyperlink"/>
            <w:sz w:val="20"/>
            <w:szCs w:val="20"/>
            <w:u w:val="single"/>
            <w:bdr w:val="none" w:sz="0" w:space="0" w:color="auto" w:frame="1"/>
            <w:lang w:eastAsia="ru-RU"/>
          </w:rPr>
          <w:t>radostplanety@yandex.ru</w:t>
        </w:r>
      </w:hyperlink>
      <w:r w:rsidR="005B682A" w:rsidRPr="007321EE">
        <w:rPr>
          <w:rFonts w:ascii="Cambria" w:eastAsia="Times New Roman" w:hAnsi="Cambria" w:cs="Times New Roman"/>
          <w:color w:val="0563C1" w:themeColor="hyperlink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="005B682A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="005B682A" w:rsidRPr="007321EE"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Адрес оргкомитета: 115407 город Москва, ул. Затонная дом 8, офис 130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Тел: 8 (879-51) 704-87 Пятигорск </w:t>
      </w:r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Тел: 8 (928) 300-78-74 </w:t>
      </w: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Базалеева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Лариса Геннадиевна (общие вопросы, бухгалтерия) доступны мессенджеры </w:t>
      </w: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WhatsApp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/ </w:t>
      </w: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Viber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/ </w:t>
      </w: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Telegram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Email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: </w:t>
      </w:r>
      <w:hyperlink r:id="rId9" w:history="1">
        <w:r w:rsidRPr="007321EE">
          <w:rPr>
            <w:rFonts w:ascii="Cambria" w:eastAsia="Times New Roman" w:hAnsi="Cambria" w:cs="Times New Roman"/>
            <w:color w:val="0563C1" w:themeColor="hyperlink"/>
            <w:sz w:val="20"/>
            <w:szCs w:val="20"/>
            <w:u w:val="single"/>
            <w:bdr w:val="none" w:sz="0" w:space="0" w:color="auto" w:frame="1"/>
            <w:lang w:eastAsia="ru-RU"/>
          </w:rPr>
          <w:t>radostplanety@yandex.ru</w:t>
        </w:r>
      </w:hyperlink>
      <w:r w:rsidRPr="007321EE">
        <w:rPr>
          <w:rFonts w:ascii="Cambria" w:eastAsia="Times New Roman" w:hAnsi="Cambria" w:cs="Times New Roman"/>
          <w:color w:val="0563C1" w:themeColor="hyperlink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321EE"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Адрес оргкомитета: 357502, Пятигорск, улица Розы Люксембург, 4 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321EE"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Социальные сети:</w:t>
      </w: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ВКонтакте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: </w:t>
      </w:r>
      <w:hyperlink r:id="rId10" w:history="1">
        <w:r w:rsidRPr="007321EE">
          <w:rPr>
            <w:rFonts w:ascii="Cambria" w:eastAsia="Times New Roman" w:hAnsi="Cambria" w:cs="Times New Roman"/>
            <w:color w:val="0563C1" w:themeColor="hyperlink"/>
            <w:sz w:val="20"/>
            <w:szCs w:val="20"/>
            <w:u w:val="single"/>
            <w:bdr w:val="none" w:sz="0" w:space="0" w:color="auto" w:frame="1"/>
            <w:lang w:eastAsia="ru-RU"/>
          </w:rPr>
          <w:t>https://vk.com/radostplanet</w:t>
        </w:r>
      </w:hyperlink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Инстаграмм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: </w:t>
      </w:r>
      <w:hyperlink r:id="rId11" w:history="1">
        <w:r w:rsidRPr="007321EE">
          <w:rPr>
            <w:rFonts w:ascii="Cambria" w:eastAsia="Times New Roman" w:hAnsi="Cambria" w:cs="Times New Roman"/>
            <w:color w:val="0563C1" w:themeColor="hyperlink"/>
            <w:sz w:val="20"/>
            <w:szCs w:val="20"/>
            <w:u w:val="single"/>
            <w:bdr w:val="none" w:sz="0" w:space="0" w:color="auto" w:frame="1"/>
            <w:lang w:eastAsia="ru-RU"/>
          </w:rPr>
          <w:t>https://www.instagram.com/radostplanet/</w:t>
        </w:r>
      </w:hyperlink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Facebook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: </w:t>
      </w:r>
      <w:hyperlink r:id="rId12" w:history="1">
        <w:r w:rsidRPr="007321EE">
          <w:rPr>
            <w:rFonts w:ascii="Cambria" w:eastAsia="Times New Roman" w:hAnsi="Cambria" w:cs="Times New Roman"/>
            <w:color w:val="0563C1" w:themeColor="hyperlink"/>
            <w:sz w:val="20"/>
            <w:szCs w:val="20"/>
            <w:u w:val="single"/>
            <w:bdr w:val="none" w:sz="0" w:space="0" w:color="auto" w:frame="1"/>
            <w:lang w:eastAsia="ru-RU"/>
          </w:rPr>
          <w:t>https://www.facebook.com/radostplanet</w:t>
        </w:r>
      </w:hyperlink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Одноклассники: </w:t>
      </w:r>
      <w:hyperlink r:id="rId13" w:history="1">
        <w:r w:rsidRPr="007321EE">
          <w:rPr>
            <w:rFonts w:ascii="Cambria" w:eastAsia="Times New Roman" w:hAnsi="Cambria" w:cs="Times New Roman"/>
            <w:color w:val="0563C1" w:themeColor="hyperlink"/>
            <w:sz w:val="20"/>
            <w:szCs w:val="20"/>
            <w:u w:val="single"/>
            <w:bdr w:val="none" w:sz="0" w:space="0" w:color="auto" w:frame="1"/>
            <w:lang w:eastAsia="ru-RU"/>
          </w:rPr>
          <w:t>https://ok.ru/profile/571786836560</w:t>
        </w:r>
      </w:hyperlink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5B682A" w:rsidRPr="007321EE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7321EE"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Мы уверены, что участие в наших конкурсах запомнится Вам, как лучшее время в Вашем творчестве!</w:t>
      </w:r>
    </w:p>
    <w:p w:rsidR="005B682A" w:rsidRPr="00F43BBE" w:rsidRDefault="005B682A" w:rsidP="005B682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</w:p>
    <w:p w:rsidR="005B682A" w:rsidRPr="00F43BBE" w:rsidRDefault="005B682A" w:rsidP="005B682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5B682A" w:rsidRDefault="005B682A" w:rsidP="005B682A"/>
    <w:p w:rsidR="005B682A" w:rsidRPr="00CE7644" w:rsidRDefault="005B682A" w:rsidP="005B68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014322" w:rsidRPr="00CE7644" w:rsidRDefault="00014322" w:rsidP="0001432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sectPr w:rsidR="00014322" w:rsidRPr="00CE7644" w:rsidSect="001C4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F64"/>
    <w:multiLevelType w:val="hybridMultilevel"/>
    <w:tmpl w:val="ECC8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7226"/>
    <w:multiLevelType w:val="hybridMultilevel"/>
    <w:tmpl w:val="CBBEE16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77E13"/>
    <w:multiLevelType w:val="hybridMultilevel"/>
    <w:tmpl w:val="D7AA57F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B23EB"/>
    <w:multiLevelType w:val="hybridMultilevel"/>
    <w:tmpl w:val="5CF4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5E33"/>
    <w:multiLevelType w:val="hybridMultilevel"/>
    <w:tmpl w:val="18B66D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E5C0F"/>
    <w:multiLevelType w:val="hybridMultilevel"/>
    <w:tmpl w:val="0D280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FE0"/>
    <w:multiLevelType w:val="hybridMultilevel"/>
    <w:tmpl w:val="AD981E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B3543"/>
    <w:multiLevelType w:val="hybridMultilevel"/>
    <w:tmpl w:val="F71EC9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6A01B1"/>
    <w:multiLevelType w:val="multilevel"/>
    <w:tmpl w:val="D1E4A9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2F433A0"/>
    <w:multiLevelType w:val="hybridMultilevel"/>
    <w:tmpl w:val="933CC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6235"/>
    <w:multiLevelType w:val="hybridMultilevel"/>
    <w:tmpl w:val="F2B490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E12F4"/>
    <w:multiLevelType w:val="hybridMultilevel"/>
    <w:tmpl w:val="28BC3D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94EA2"/>
    <w:multiLevelType w:val="hybridMultilevel"/>
    <w:tmpl w:val="D92036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212E5"/>
    <w:multiLevelType w:val="hybridMultilevel"/>
    <w:tmpl w:val="1F6A88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EE6D56"/>
    <w:multiLevelType w:val="multilevel"/>
    <w:tmpl w:val="B0F42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A087FCF"/>
    <w:multiLevelType w:val="hybridMultilevel"/>
    <w:tmpl w:val="F3C69D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36704D"/>
    <w:multiLevelType w:val="hybridMultilevel"/>
    <w:tmpl w:val="12105A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82178B"/>
    <w:multiLevelType w:val="hybridMultilevel"/>
    <w:tmpl w:val="1A685788"/>
    <w:lvl w:ilvl="0" w:tplc="B16042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150FD"/>
    <w:multiLevelType w:val="hybridMultilevel"/>
    <w:tmpl w:val="763446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17CA"/>
    <w:multiLevelType w:val="hybridMultilevel"/>
    <w:tmpl w:val="A6EE706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0304DB"/>
    <w:multiLevelType w:val="multilevel"/>
    <w:tmpl w:val="A10A6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70C0"/>
      </w:rPr>
    </w:lvl>
  </w:abstractNum>
  <w:abstractNum w:abstractNumId="21" w15:restartNumberingAfterBreak="0">
    <w:nsid w:val="41DC4DA1"/>
    <w:multiLevelType w:val="hybridMultilevel"/>
    <w:tmpl w:val="99D290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7734CF"/>
    <w:multiLevelType w:val="hybridMultilevel"/>
    <w:tmpl w:val="5CFCC4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160EFB"/>
    <w:multiLevelType w:val="multilevel"/>
    <w:tmpl w:val="C77EAD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57259"/>
    <w:multiLevelType w:val="hybridMultilevel"/>
    <w:tmpl w:val="39F61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F72"/>
    <w:multiLevelType w:val="hybridMultilevel"/>
    <w:tmpl w:val="669CE6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000F6"/>
    <w:multiLevelType w:val="hybridMultilevel"/>
    <w:tmpl w:val="7EE8F3E6"/>
    <w:lvl w:ilvl="0" w:tplc="236AE5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034588"/>
    <w:multiLevelType w:val="hybridMultilevel"/>
    <w:tmpl w:val="9C5617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1F5CB8"/>
    <w:multiLevelType w:val="hybridMultilevel"/>
    <w:tmpl w:val="A3F2E7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BB3B93"/>
    <w:multiLevelType w:val="multilevel"/>
    <w:tmpl w:val="9120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DA15509"/>
    <w:multiLevelType w:val="hybridMultilevel"/>
    <w:tmpl w:val="80FEFC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CD71D6"/>
    <w:multiLevelType w:val="hybridMultilevel"/>
    <w:tmpl w:val="DA4075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14"/>
  </w:num>
  <w:num w:numId="5">
    <w:abstractNumId w:val="29"/>
  </w:num>
  <w:num w:numId="6">
    <w:abstractNumId w:val="30"/>
  </w:num>
  <w:num w:numId="7">
    <w:abstractNumId w:val="12"/>
  </w:num>
  <w:num w:numId="8">
    <w:abstractNumId w:val="20"/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27"/>
  </w:num>
  <w:num w:numId="14">
    <w:abstractNumId w:val="7"/>
  </w:num>
  <w:num w:numId="15">
    <w:abstractNumId w:val="21"/>
  </w:num>
  <w:num w:numId="16">
    <w:abstractNumId w:val="11"/>
  </w:num>
  <w:num w:numId="17">
    <w:abstractNumId w:val="22"/>
  </w:num>
  <w:num w:numId="18">
    <w:abstractNumId w:val="1"/>
  </w:num>
  <w:num w:numId="19">
    <w:abstractNumId w:val="26"/>
  </w:num>
  <w:num w:numId="20">
    <w:abstractNumId w:val="15"/>
  </w:num>
  <w:num w:numId="21">
    <w:abstractNumId w:val="16"/>
  </w:num>
  <w:num w:numId="22">
    <w:abstractNumId w:val="4"/>
  </w:num>
  <w:num w:numId="23">
    <w:abstractNumId w:val="5"/>
  </w:num>
  <w:num w:numId="24">
    <w:abstractNumId w:val="9"/>
  </w:num>
  <w:num w:numId="25">
    <w:abstractNumId w:val="18"/>
  </w:num>
  <w:num w:numId="26">
    <w:abstractNumId w:val="24"/>
  </w:num>
  <w:num w:numId="27">
    <w:abstractNumId w:val="10"/>
  </w:num>
  <w:num w:numId="28">
    <w:abstractNumId w:val="17"/>
  </w:num>
  <w:num w:numId="29">
    <w:abstractNumId w:val="31"/>
  </w:num>
  <w:num w:numId="30">
    <w:abstractNumId w:val="25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46"/>
    <w:rsid w:val="0000013F"/>
    <w:rsid w:val="00001A67"/>
    <w:rsid w:val="00005B05"/>
    <w:rsid w:val="00005E4A"/>
    <w:rsid w:val="00010D86"/>
    <w:rsid w:val="00013E5B"/>
    <w:rsid w:val="00014322"/>
    <w:rsid w:val="00027D1E"/>
    <w:rsid w:val="00031F62"/>
    <w:rsid w:val="00036AA0"/>
    <w:rsid w:val="00050999"/>
    <w:rsid w:val="00070947"/>
    <w:rsid w:val="0007350C"/>
    <w:rsid w:val="000772B8"/>
    <w:rsid w:val="00080818"/>
    <w:rsid w:val="000845E9"/>
    <w:rsid w:val="00087F24"/>
    <w:rsid w:val="000930A4"/>
    <w:rsid w:val="000A05D8"/>
    <w:rsid w:val="000A1617"/>
    <w:rsid w:val="000B23B9"/>
    <w:rsid w:val="000C06C4"/>
    <w:rsid w:val="000C11E6"/>
    <w:rsid w:val="000D03F6"/>
    <w:rsid w:val="000D3874"/>
    <w:rsid w:val="001015EA"/>
    <w:rsid w:val="00103788"/>
    <w:rsid w:val="00112CFC"/>
    <w:rsid w:val="001205D1"/>
    <w:rsid w:val="00122348"/>
    <w:rsid w:val="00135F35"/>
    <w:rsid w:val="001456D4"/>
    <w:rsid w:val="00156F4A"/>
    <w:rsid w:val="00164053"/>
    <w:rsid w:val="00165674"/>
    <w:rsid w:val="00173CC7"/>
    <w:rsid w:val="00176665"/>
    <w:rsid w:val="00180149"/>
    <w:rsid w:val="00185C96"/>
    <w:rsid w:val="001903CC"/>
    <w:rsid w:val="001A3DD8"/>
    <w:rsid w:val="001A5485"/>
    <w:rsid w:val="001A7171"/>
    <w:rsid w:val="001B1A65"/>
    <w:rsid w:val="001C436C"/>
    <w:rsid w:val="001C54F8"/>
    <w:rsid w:val="001D14AA"/>
    <w:rsid w:val="001F3297"/>
    <w:rsid w:val="00205CBE"/>
    <w:rsid w:val="00212713"/>
    <w:rsid w:val="00215A5E"/>
    <w:rsid w:val="00225753"/>
    <w:rsid w:val="00231219"/>
    <w:rsid w:val="00237983"/>
    <w:rsid w:val="002477D5"/>
    <w:rsid w:val="002526FB"/>
    <w:rsid w:val="0025726B"/>
    <w:rsid w:val="00263961"/>
    <w:rsid w:val="00263C49"/>
    <w:rsid w:val="00282DA8"/>
    <w:rsid w:val="00283137"/>
    <w:rsid w:val="00284E24"/>
    <w:rsid w:val="00285CE8"/>
    <w:rsid w:val="00295BCF"/>
    <w:rsid w:val="002A07FC"/>
    <w:rsid w:val="002A6449"/>
    <w:rsid w:val="002B1901"/>
    <w:rsid w:val="002C5F3F"/>
    <w:rsid w:val="002C649D"/>
    <w:rsid w:val="002D4296"/>
    <w:rsid w:val="002D5C1F"/>
    <w:rsid w:val="002F2BE0"/>
    <w:rsid w:val="00305CD4"/>
    <w:rsid w:val="00342B0E"/>
    <w:rsid w:val="00351036"/>
    <w:rsid w:val="00351325"/>
    <w:rsid w:val="00354216"/>
    <w:rsid w:val="003660C5"/>
    <w:rsid w:val="003704D3"/>
    <w:rsid w:val="00382A23"/>
    <w:rsid w:val="00394E38"/>
    <w:rsid w:val="003978CF"/>
    <w:rsid w:val="003A4329"/>
    <w:rsid w:val="003B4D66"/>
    <w:rsid w:val="003C0653"/>
    <w:rsid w:val="003C0E82"/>
    <w:rsid w:val="003C5476"/>
    <w:rsid w:val="003D27F4"/>
    <w:rsid w:val="003D3B12"/>
    <w:rsid w:val="003E0549"/>
    <w:rsid w:val="003E6C3C"/>
    <w:rsid w:val="004009F4"/>
    <w:rsid w:val="0041101C"/>
    <w:rsid w:val="00455A1C"/>
    <w:rsid w:val="00466C07"/>
    <w:rsid w:val="00481871"/>
    <w:rsid w:val="00484C68"/>
    <w:rsid w:val="00486237"/>
    <w:rsid w:val="00487F95"/>
    <w:rsid w:val="00491117"/>
    <w:rsid w:val="00492DFF"/>
    <w:rsid w:val="004942A6"/>
    <w:rsid w:val="00496981"/>
    <w:rsid w:val="00497547"/>
    <w:rsid w:val="004A5964"/>
    <w:rsid w:val="004A5E7E"/>
    <w:rsid w:val="004A777E"/>
    <w:rsid w:val="004C208F"/>
    <w:rsid w:val="004C4FEE"/>
    <w:rsid w:val="004C54E9"/>
    <w:rsid w:val="004C57DB"/>
    <w:rsid w:val="004E03BB"/>
    <w:rsid w:val="004F16FF"/>
    <w:rsid w:val="004F5D8F"/>
    <w:rsid w:val="00503379"/>
    <w:rsid w:val="005052EF"/>
    <w:rsid w:val="005377D8"/>
    <w:rsid w:val="005516F3"/>
    <w:rsid w:val="0055451A"/>
    <w:rsid w:val="00561BB7"/>
    <w:rsid w:val="00561E47"/>
    <w:rsid w:val="005659BD"/>
    <w:rsid w:val="0057362F"/>
    <w:rsid w:val="005834C8"/>
    <w:rsid w:val="00587D06"/>
    <w:rsid w:val="005A5EE1"/>
    <w:rsid w:val="005A6123"/>
    <w:rsid w:val="005B2A53"/>
    <w:rsid w:val="005B3097"/>
    <w:rsid w:val="005B682A"/>
    <w:rsid w:val="005C0E3B"/>
    <w:rsid w:val="005C159D"/>
    <w:rsid w:val="005E7245"/>
    <w:rsid w:val="006051D0"/>
    <w:rsid w:val="00623046"/>
    <w:rsid w:val="006265AE"/>
    <w:rsid w:val="00633628"/>
    <w:rsid w:val="00634290"/>
    <w:rsid w:val="0064314B"/>
    <w:rsid w:val="00646C78"/>
    <w:rsid w:val="00651A97"/>
    <w:rsid w:val="006532AE"/>
    <w:rsid w:val="006548BD"/>
    <w:rsid w:val="00660A7C"/>
    <w:rsid w:val="00660DB2"/>
    <w:rsid w:val="0067181A"/>
    <w:rsid w:val="00690D9D"/>
    <w:rsid w:val="006A645F"/>
    <w:rsid w:val="006B0695"/>
    <w:rsid w:val="006B2904"/>
    <w:rsid w:val="006B3121"/>
    <w:rsid w:val="006B4B75"/>
    <w:rsid w:val="006C0E85"/>
    <w:rsid w:val="006E0515"/>
    <w:rsid w:val="006E6B36"/>
    <w:rsid w:val="006F10C4"/>
    <w:rsid w:val="006F33CF"/>
    <w:rsid w:val="006F3FC1"/>
    <w:rsid w:val="006F508C"/>
    <w:rsid w:val="00715F3F"/>
    <w:rsid w:val="00716076"/>
    <w:rsid w:val="00737BC3"/>
    <w:rsid w:val="00737CC6"/>
    <w:rsid w:val="00742BDE"/>
    <w:rsid w:val="007501E5"/>
    <w:rsid w:val="007636FC"/>
    <w:rsid w:val="00765B4C"/>
    <w:rsid w:val="00775C36"/>
    <w:rsid w:val="007803B6"/>
    <w:rsid w:val="0078177F"/>
    <w:rsid w:val="00781B2A"/>
    <w:rsid w:val="00786542"/>
    <w:rsid w:val="0079288B"/>
    <w:rsid w:val="007932DA"/>
    <w:rsid w:val="007937E0"/>
    <w:rsid w:val="00793822"/>
    <w:rsid w:val="00793B73"/>
    <w:rsid w:val="007A43FF"/>
    <w:rsid w:val="007B1CB7"/>
    <w:rsid w:val="007B6D62"/>
    <w:rsid w:val="007C6F89"/>
    <w:rsid w:val="007D3FC1"/>
    <w:rsid w:val="007D4A0D"/>
    <w:rsid w:val="007D7716"/>
    <w:rsid w:val="007E136C"/>
    <w:rsid w:val="007F28ED"/>
    <w:rsid w:val="00815C8C"/>
    <w:rsid w:val="00825E18"/>
    <w:rsid w:val="0083410D"/>
    <w:rsid w:val="008356A4"/>
    <w:rsid w:val="008410EC"/>
    <w:rsid w:val="00842951"/>
    <w:rsid w:val="00860BEA"/>
    <w:rsid w:val="0086795D"/>
    <w:rsid w:val="00871062"/>
    <w:rsid w:val="0087640C"/>
    <w:rsid w:val="008804D2"/>
    <w:rsid w:val="00890E02"/>
    <w:rsid w:val="00895CD3"/>
    <w:rsid w:val="008974A3"/>
    <w:rsid w:val="008A0352"/>
    <w:rsid w:val="008B0A6F"/>
    <w:rsid w:val="008B3504"/>
    <w:rsid w:val="008C022C"/>
    <w:rsid w:val="008D1951"/>
    <w:rsid w:val="008D45DF"/>
    <w:rsid w:val="008D5235"/>
    <w:rsid w:val="008D6845"/>
    <w:rsid w:val="008F3651"/>
    <w:rsid w:val="009149B0"/>
    <w:rsid w:val="009152C2"/>
    <w:rsid w:val="00915A9C"/>
    <w:rsid w:val="00924B11"/>
    <w:rsid w:val="00934D1C"/>
    <w:rsid w:val="009377B4"/>
    <w:rsid w:val="00942379"/>
    <w:rsid w:val="00954DB3"/>
    <w:rsid w:val="009662B2"/>
    <w:rsid w:val="00981009"/>
    <w:rsid w:val="00982087"/>
    <w:rsid w:val="0099474C"/>
    <w:rsid w:val="00996013"/>
    <w:rsid w:val="009965DB"/>
    <w:rsid w:val="009A2762"/>
    <w:rsid w:val="009B2712"/>
    <w:rsid w:val="009B3D53"/>
    <w:rsid w:val="009B44BA"/>
    <w:rsid w:val="009B594B"/>
    <w:rsid w:val="009D1203"/>
    <w:rsid w:val="00A22C42"/>
    <w:rsid w:val="00A24ABA"/>
    <w:rsid w:val="00A253B1"/>
    <w:rsid w:val="00A402BE"/>
    <w:rsid w:val="00A5067B"/>
    <w:rsid w:val="00A55E09"/>
    <w:rsid w:val="00A60320"/>
    <w:rsid w:val="00A66917"/>
    <w:rsid w:val="00A70529"/>
    <w:rsid w:val="00AA01DD"/>
    <w:rsid w:val="00AA7C01"/>
    <w:rsid w:val="00AB0D67"/>
    <w:rsid w:val="00AB3F68"/>
    <w:rsid w:val="00AC2934"/>
    <w:rsid w:val="00AC4F92"/>
    <w:rsid w:val="00AD3700"/>
    <w:rsid w:val="00AE4A8D"/>
    <w:rsid w:val="00AF5E4B"/>
    <w:rsid w:val="00B10C3C"/>
    <w:rsid w:val="00B12EEF"/>
    <w:rsid w:val="00B24B19"/>
    <w:rsid w:val="00B251EC"/>
    <w:rsid w:val="00B26440"/>
    <w:rsid w:val="00B34CFA"/>
    <w:rsid w:val="00B53DEA"/>
    <w:rsid w:val="00B54AA8"/>
    <w:rsid w:val="00B5731A"/>
    <w:rsid w:val="00B702FD"/>
    <w:rsid w:val="00B81CF2"/>
    <w:rsid w:val="00B82666"/>
    <w:rsid w:val="00B92722"/>
    <w:rsid w:val="00BA3AC1"/>
    <w:rsid w:val="00BA575F"/>
    <w:rsid w:val="00BC49BC"/>
    <w:rsid w:val="00BD313B"/>
    <w:rsid w:val="00BE142F"/>
    <w:rsid w:val="00BE4FDA"/>
    <w:rsid w:val="00BF2124"/>
    <w:rsid w:val="00C014CD"/>
    <w:rsid w:val="00C057CC"/>
    <w:rsid w:val="00C06940"/>
    <w:rsid w:val="00C1407A"/>
    <w:rsid w:val="00C15398"/>
    <w:rsid w:val="00C16BDE"/>
    <w:rsid w:val="00C17AD8"/>
    <w:rsid w:val="00C32B2B"/>
    <w:rsid w:val="00C359B7"/>
    <w:rsid w:val="00C4043B"/>
    <w:rsid w:val="00C4197A"/>
    <w:rsid w:val="00C45305"/>
    <w:rsid w:val="00C4696D"/>
    <w:rsid w:val="00C46B70"/>
    <w:rsid w:val="00C57D64"/>
    <w:rsid w:val="00C62355"/>
    <w:rsid w:val="00C677D6"/>
    <w:rsid w:val="00C7362D"/>
    <w:rsid w:val="00C815A8"/>
    <w:rsid w:val="00C921BF"/>
    <w:rsid w:val="00C94ACA"/>
    <w:rsid w:val="00CA0540"/>
    <w:rsid w:val="00CA2DDE"/>
    <w:rsid w:val="00CA6B9B"/>
    <w:rsid w:val="00CB2947"/>
    <w:rsid w:val="00CB5067"/>
    <w:rsid w:val="00CC221B"/>
    <w:rsid w:val="00CD4899"/>
    <w:rsid w:val="00CE7644"/>
    <w:rsid w:val="00CF432C"/>
    <w:rsid w:val="00CF7519"/>
    <w:rsid w:val="00D00B23"/>
    <w:rsid w:val="00D07FFA"/>
    <w:rsid w:val="00D271E1"/>
    <w:rsid w:val="00D278B4"/>
    <w:rsid w:val="00D34C75"/>
    <w:rsid w:val="00D34D7E"/>
    <w:rsid w:val="00D431F1"/>
    <w:rsid w:val="00D554B5"/>
    <w:rsid w:val="00D7179E"/>
    <w:rsid w:val="00D86020"/>
    <w:rsid w:val="00DA75AF"/>
    <w:rsid w:val="00DA7A2C"/>
    <w:rsid w:val="00DB130D"/>
    <w:rsid w:val="00DC06EA"/>
    <w:rsid w:val="00DC4D1D"/>
    <w:rsid w:val="00DC5A5E"/>
    <w:rsid w:val="00DC7472"/>
    <w:rsid w:val="00DD3821"/>
    <w:rsid w:val="00DF5BCD"/>
    <w:rsid w:val="00E006F4"/>
    <w:rsid w:val="00E32417"/>
    <w:rsid w:val="00E6759E"/>
    <w:rsid w:val="00E715B0"/>
    <w:rsid w:val="00E73F4B"/>
    <w:rsid w:val="00E74661"/>
    <w:rsid w:val="00E7480C"/>
    <w:rsid w:val="00E814BA"/>
    <w:rsid w:val="00E82B4A"/>
    <w:rsid w:val="00E83C01"/>
    <w:rsid w:val="00E872A5"/>
    <w:rsid w:val="00E87590"/>
    <w:rsid w:val="00E91CF7"/>
    <w:rsid w:val="00E96D3A"/>
    <w:rsid w:val="00E9710A"/>
    <w:rsid w:val="00EA306D"/>
    <w:rsid w:val="00EA4B1A"/>
    <w:rsid w:val="00EB0FA5"/>
    <w:rsid w:val="00EC4604"/>
    <w:rsid w:val="00ED28EF"/>
    <w:rsid w:val="00ED38D0"/>
    <w:rsid w:val="00EE56AA"/>
    <w:rsid w:val="00EF31D0"/>
    <w:rsid w:val="00EF3AB6"/>
    <w:rsid w:val="00F06917"/>
    <w:rsid w:val="00F4053E"/>
    <w:rsid w:val="00F43BBE"/>
    <w:rsid w:val="00F5234B"/>
    <w:rsid w:val="00F62552"/>
    <w:rsid w:val="00F677F1"/>
    <w:rsid w:val="00F77314"/>
    <w:rsid w:val="00F82000"/>
    <w:rsid w:val="00F86926"/>
    <w:rsid w:val="00F9748F"/>
    <w:rsid w:val="00FA3387"/>
    <w:rsid w:val="00FB07BC"/>
    <w:rsid w:val="00FD0BD9"/>
    <w:rsid w:val="00FD38DB"/>
    <w:rsid w:val="00FD4342"/>
    <w:rsid w:val="00FD64EF"/>
    <w:rsid w:val="00FE50F6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6F3A"/>
  <w15:chartTrackingRefBased/>
  <w15:docId w15:val="{92A877FD-CEAC-4820-B0DB-FF0DF50E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1D0"/>
    <w:rPr>
      <w:color w:val="0563C1" w:themeColor="hyperlink"/>
      <w:u w:val="single"/>
    </w:rPr>
  </w:style>
  <w:style w:type="paragraph" w:customStyle="1" w:styleId="font8">
    <w:name w:val="font_8"/>
    <w:basedOn w:val="a"/>
    <w:rsid w:val="00C5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26F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22C4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54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8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C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tplanety@yandex.ru" TargetMode="External"/><Relationship Id="rId13" Type="http://schemas.openxmlformats.org/officeDocument/2006/relationships/hyperlink" Target="https://ok.ru/profile/571786836560" TargetMode="External"/><Relationship Id="rId3" Type="http://schemas.openxmlformats.org/officeDocument/2006/relationships/styles" Target="styles.xml"/><Relationship Id="rId7" Type="http://schemas.openxmlformats.org/officeDocument/2006/relationships/hyperlink" Target="mailto:radostplanety@yandex.ru" TargetMode="External"/><Relationship Id="rId12" Type="http://schemas.openxmlformats.org/officeDocument/2006/relationships/hyperlink" Target="https://www.facebook.com/radostpla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pfest.ru/o-nas/nas-podderzhivayut" TargetMode="External"/><Relationship Id="rId11" Type="http://schemas.openxmlformats.org/officeDocument/2006/relationships/hyperlink" Target="https://www.instagram.com/radostpla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radostpla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ostplanety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F2C7-ADD3-47D9-8B10-7F57C807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7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СРТОО "Радость планеты"</Company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Базадеева</dc:creator>
  <cp:keywords/>
  <dc:description/>
  <cp:lastModifiedBy>Алина</cp:lastModifiedBy>
  <cp:revision>106</cp:revision>
  <cp:lastPrinted>2018-02-16T11:55:00Z</cp:lastPrinted>
  <dcterms:created xsi:type="dcterms:W3CDTF">2019-01-15T13:07:00Z</dcterms:created>
  <dcterms:modified xsi:type="dcterms:W3CDTF">2021-04-05T09:34:00Z</dcterms:modified>
</cp:coreProperties>
</file>